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A7" w:rsidRDefault="00F750A7" w:rsidP="00F750A7">
      <w:pPr>
        <w:shd w:val="clear" w:color="auto" w:fill="FFFFFF"/>
        <w:jc w:val="center"/>
        <w:rPr>
          <w:rStyle w:val="news-date-time"/>
          <w:color w:val="000000" w:themeColor="text1"/>
          <w:sz w:val="32"/>
          <w:szCs w:val="32"/>
        </w:rPr>
      </w:pPr>
      <w:r>
        <w:rPr>
          <w:rStyle w:val="news-date-time"/>
          <w:color w:val="000000" w:themeColor="text1"/>
          <w:sz w:val="32"/>
          <w:szCs w:val="32"/>
        </w:rPr>
        <w:t>План мероприятий по организации отдыха, оздоровления, досуга и занятости детей</w:t>
      </w:r>
    </w:p>
    <w:p w:rsidR="00F750A7" w:rsidRDefault="00F750A7" w:rsidP="00F750A7">
      <w:pPr>
        <w:shd w:val="clear" w:color="auto" w:fill="FFFFFF"/>
        <w:jc w:val="center"/>
        <w:rPr>
          <w:rStyle w:val="news-date-time"/>
          <w:color w:val="000000" w:themeColor="text1"/>
          <w:sz w:val="32"/>
          <w:szCs w:val="32"/>
        </w:rPr>
      </w:pPr>
      <w:r>
        <w:rPr>
          <w:rStyle w:val="news-date-time"/>
          <w:color w:val="000000" w:themeColor="text1"/>
          <w:sz w:val="32"/>
          <w:szCs w:val="32"/>
        </w:rPr>
        <w:t xml:space="preserve"> в МКОУ «Новочиркейская СОШ№1» в период весенних каникул 2022</w:t>
      </w:r>
      <w:r w:rsidR="00382C34">
        <w:rPr>
          <w:rStyle w:val="news-date-time"/>
          <w:color w:val="000000" w:themeColor="text1"/>
          <w:sz w:val="32"/>
          <w:szCs w:val="32"/>
        </w:rPr>
        <w:t xml:space="preserve"> </w:t>
      </w:r>
      <w:r>
        <w:rPr>
          <w:rStyle w:val="news-date-time"/>
          <w:color w:val="000000" w:themeColor="text1"/>
          <w:sz w:val="32"/>
          <w:szCs w:val="32"/>
        </w:rPr>
        <w:t>год</w:t>
      </w:r>
      <w:r w:rsidR="00382C34">
        <w:rPr>
          <w:rStyle w:val="news-date-time"/>
          <w:color w:val="000000" w:themeColor="text1"/>
          <w:sz w:val="32"/>
          <w:szCs w:val="32"/>
        </w:rPr>
        <w:t>а</w:t>
      </w:r>
      <w:r>
        <w:rPr>
          <w:rStyle w:val="news-date-time"/>
          <w:color w:val="000000" w:themeColor="text1"/>
          <w:sz w:val="32"/>
          <w:szCs w:val="32"/>
        </w:rPr>
        <w:t>.</w:t>
      </w:r>
    </w:p>
    <w:p w:rsidR="00F750A7" w:rsidRDefault="00F750A7" w:rsidP="00F750A7">
      <w:pPr>
        <w:shd w:val="clear" w:color="auto" w:fill="FFFFFF"/>
        <w:rPr>
          <w:rStyle w:val="news-date-time"/>
          <w:color w:val="000000" w:themeColor="text1"/>
          <w:sz w:val="32"/>
          <w:szCs w:val="32"/>
        </w:rPr>
      </w:pPr>
    </w:p>
    <w:p w:rsidR="00F750A7" w:rsidRDefault="00F750A7" w:rsidP="00F750A7">
      <w:pPr>
        <w:shd w:val="clear" w:color="auto" w:fill="FFFFFF"/>
        <w:rPr>
          <w:rStyle w:val="news-date-time"/>
          <w:color w:val="000000" w:themeColor="text1"/>
          <w:sz w:val="28"/>
          <w:szCs w:val="28"/>
        </w:rPr>
      </w:pPr>
    </w:p>
    <w:p w:rsidR="00F750A7" w:rsidRDefault="00F750A7" w:rsidP="00F750A7">
      <w:pPr>
        <w:shd w:val="clear" w:color="auto" w:fill="FFFFFF"/>
        <w:rPr>
          <w:rStyle w:val="news-date-time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9"/>
        <w:gridCol w:w="2943"/>
        <w:gridCol w:w="1720"/>
        <w:gridCol w:w="1927"/>
        <w:gridCol w:w="2452"/>
      </w:tblGrid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7" w:rsidRDefault="00F750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  <w:p w:rsidR="00F750A7" w:rsidRDefault="00F750A7">
            <w:pPr>
              <w:rPr>
                <w:rStyle w:val="news-date-time"/>
                <w:color w:val="000000" w:themeColor="text1"/>
              </w:rPr>
            </w:pPr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Консультация по предметам для 9-х,11-го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22.03.-31.03.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ир.по</w:t>
            </w:r>
            <w:proofErr w:type="spellEnd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 УВР, классные руководители.</w:t>
            </w:r>
          </w:p>
        </w:tc>
      </w:tr>
      <w:tr w:rsidR="00F750A7" w:rsidTr="00F750A7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spacing w:before="100" w:beforeAutospacing="1" w:after="100" w:afterAutospacing="1"/>
              <w:rPr>
                <w:rStyle w:val="news-date-time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 ПДД: «Азбуку дорожную знать каждому положено!» Школа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Светофорика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– 1-4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23.03-26.03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shd w:val="clear" w:color="auto" w:fill="FFFFFF"/>
              <w:spacing w:before="120" w:after="144"/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Школьный двор, 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Вожатая, учитель ОБЖ</w:t>
            </w:r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Акция «Физкультура и спорт альтернатива пагубным привычкам» -8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7" w:rsidRDefault="00F750A7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7"/>
                <w:lang w:eastAsia="en-US"/>
              </w:rPr>
            </w:pPr>
          </w:p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Учителя физкультуры, </w:t>
            </w:r>
          </w:p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spacing w:before="100" w:beforeAutospacing="1" w:after="100" w:afterAutospacing="1"/>
              <w:rPr>
                <w:rStyle w:val="news-date-time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Конкурс рисунков «Весна пришла» -1-4классы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Фойе школы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Учителя 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ИЗО</w:t>
            </w:r>
            <w:proofErr w:type="gramEnd"/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spacing w:before="100" w:beforeAutospacing="1" w:after="100" w:afterAutospacing="1"/>
              <w:rPr>
                <w:rStyle w:val="news-date-time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«Веселые старты» 5-6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25.03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Учителя физкультуры, классные руководители</w:t>
            </w:r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Футбол-внутришкольные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26.03-29.03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Футбольное поле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Учителя физкультуры, классные руководители</w:t>
            </w:r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7" w:rsidRDefault="00F750A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Акция «Неделя добра»</w:t>
            </w:r>
          </w:p>
          <w:p w:rsidR="00F750A7" w:rsidRDefault="00F750A7">
            <w:pPr>
              <w:rPr>
                <w:rStyle w:val="news-date-time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Вожатая, классные руководители</w:t>
            </w:r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</w:p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Книжкин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дом".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22.03-31-03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Библиотекарь, классные руководители</w:t>
            </w:r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"Железная дорога не терпит беспечности"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руководители 1-11кл</w:t>
            </w:r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кружка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Видеотворчество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кружка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»Ч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удеса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кружка «Искусство компьютерной техники»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кружка «Тайны биологии»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кружка «Туризм»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7" w:rsidRDefault="00F750A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кружка «Юный краевед»</w:t>
            </w:r>
          </w:p>
          <w:p w:rsidR="00F750A7" w:rsidRDefault="00F750A7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кружка «Керамика»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7" w:rsidRDefault="00F750A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«Настольный теннис»</w:t>
            </w:r>
          </w:p>
          <w:p w:rsidR="00F750A7" w:rsidRDefault="00F750A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Тематическая беседа с показом документального 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помещения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«Активисты школьного музея»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Школьный музей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Руководитель музея</w:t>
            </w:r>
          </w:p>
        </w:tc>
      </w:tr>
      <w:tr w:rsidR="00F750A7" w:rsidTr="00F75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Экскурсия в музей «Моя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7" w:rsidRDefault="00F750A7">
            <w:pPr>
              <w:rPr>
                <w:rStyle w:val="news-date-time"/>
                <w:color w:val="000000" w:themeColor="text1"/>
                <w:sz w:val="28"/>
                <w:szCs w:val="28"/>
              </w:rPr>
            </w:pPr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Style w:val="news-date-time"/>
                <w:color w:val="000000" w:themeColor="text1"/>
                <w:sz w:val="28"/>
                <w:szCs w:val="28"/>
                <w:lang w:eastAsia="en-US"/>
              </w:rPr>
              <w:t>ук. 9-11 классов</w:t>
            </w:r>
          </w:p>
        </w:tc>
      </w:tr>
    </w:tbl>
    <w:p w:rsidR="00F750A7" w:rsidRDefault="00F750A7" w:rsidP="00F750A7">
      <w:pPr>
        <w:shd w:val="clear" w:color="auto" w:fill="FFFFFF"/>
        <w:rPr>
          <w:rStyle w:val="news-date-time"/>
          <w:color w:val="000000" w:themeColor="text1"/>
          <w:sz w:val="28"/>
          <w:szCs w:val="28"/>
        </w:rPr>
      </w:pPr>
    </w:p>
    <w:p w:rsidR="00F750A7" w:rsidRDefault="00F750A7" w:rsidP="00F750A7">
      <w:pPr>
        <w:shd w:val="clear" w:color="auto" w:fill="FFFFFF"/>
        <w:rPr>
          <w:rStyle w:val="news-date-time"/>
          <w:color w:val="8A8A8A"/>
          <w:sz w:val="28"/>
          <w:szCs w:val="28"/>
        </w:rPr>
      </w:pPr>
    </w:p>
    <w:p w:rsidR="00F750A7" w:rsidRDefault="00F750A7" w:rsidP="00F750A7">
      <w:pPr>
        <w:shd w:val="clear" w:color="auto" w:fill="FFFFFF"/>
        <w:jc w:val="center"/>
        <w:rPr>
          <w:color w:val="052635"/>
        </w:rPr>
      </w:pPr>
      <w:proofErr w:type="spellStart"/>
      <w:r>
        <w:rPr>
          <w:color w:val="052635"/>
          <w:sz w:val="28"/>
          <w:szCs w:val="28"/>
        </w:rPr>
        <w:t>Зам</w:t>
      </w:r>
      <w:proofErr w:type="gramStart"/>
      <w:r>
        <w:rPr>
          <w:color w:val="052635"/>
          <w:sz w:val="28"/>
          <w:szCs w:val="28"/>
        </w:rPr>
        <w:t>.д</w:t>
      </w:r>
      <w:proofErr w:type="gramEnd"/>
      <w:r>
        <w:rPr>
          <w:color w:val="052635"/>
          <w:sz w:val="28"/>
          <w:szCs w:val="28"/>
        </w:rPr>
        <w:t>ир.по</w:t>
      </w:r>
      <w:proofErr w:type="spellEnd"/>
      <w:r>
        <w:rPr>
          <w:color w:val="052635"/>
          <w:sz w:val="28"/>
          <w:szCs w:val="28"/>
        </w:rPr>
        <w:t xml:space="preserve"> ВР                      </w:t>
      </w:r>
      <w:proofErr w:type="spellStart"/>
      <w:r>
        <w:rPr>
          <w:color w:val="052635"/>
          <w:sz w:val="28"/>
          <w:szCs w:val="28"/>
        </w:rPr>
        <w:t>Р.М.Бариева</w:t>
      </w:r>
      <w:proofErr w:type="spellEnd"/>
    </w:p>
    <w:p w:rsidR="006F6B42" w:rsidRDefault="006F6B42"/>
    <w:sectPr w:rsidR="006F6B42" w:rsidSect="006F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750A7"/>
    <w:rsid w:val="000F030C"/>
    <w:rsid w:val="00382C34"/>
    <w:rsid w:val="006F6B42"/>
    <w:rsid w:val="00F7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F750A7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F750A7"/>
  </w:style>
  <w:style w:type="table" w:styleId="a4">
    <w:name w:val="Table Grid"/>
    <w:basedOn w:val="a1"/>
    <w:uiPriority w:val="59"/>
    <w:rsid w:val="00F7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шахрузат</cp:lastModifiedBy>
  <cp:revision>2</cp:revision>
  <dcterms:created xsi:type="dcterms:W3CDTF">2022-03-28T09:39:00Z</dcterms:created>
  <dcterms:modified xsi:type="dcterms:W3CDTF">2022-03-28T09:48:00Z</dcterms:modified>
</cp:coreProperties>
</file>