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488"/>
        <w:contextualSpacing w:val="false"/>
        <w:jc w:val="center"/>
      </w:pPr>
      <w:r>
        <w:rPr/>
        <w:t>М</w:t>
        <w:pict>
          <v:group coordorigin="0,0" coordsize="15512,12" id="shape_0" style="position:absolute;margin-left:0pt;margin-top:0pt;width:775.6pt;height:0.6pt"/>
        </w:pict>
      </w:r>
      <w:r>
        <w:rPr/>
        <w:t>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0"/>
        <w:ind w:hanging="0" w:left="0" w:right="0"/>
      </w:pPr>
      <w:r>
        <w:rPr>
          <w:b/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0"/>
        <w:spacing w:after="0" w:before="1"/>
        <w:ind w:hanging="0" w:left="1657" w:right="148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18" w:right="148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ind w:hanging="0" w:left="1658" w:right="148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82"/>
            <w:col w:space="578" w:w="2560"/>
            <w:col w:w="3318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7"/>
            <w:col w:w="6460"/>
          </w:cols>
          <w:formProt w:val="false"/>
          <w:textDirection w:val="lrTb"/>
        </w:sectPr>
      </w:pP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31"/>
            <w:col w:space="1396" w:w="1743"/>
            <w:col w:w="3274"/>
          </w:cols>
          <w:formProt w:val="false"/>
          <w:textDirection w:val="lrTb"/>
        </w:sectPr>
      </w:pP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ind w:hanging="0" w:left="0" w:right="0"/>
      </w:pPr>
      <w:r>
        <w:rPr>
          <w:sz w:val="20"/>
        </w:rPr>
      </w:r>
    </w:p>
    <w:p>
      <w:pPr>
        <w:pStyle w:val="style20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5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2415868)</w:t>
      </w:r>
    </w:p>
    <w:p>
      <w:pPr>
        <w:pStyle w:val="style20"/>
        <w:spacing w:after="0" w:before="95"/>
        <w:ind w:hanging="0" w:left="1661" w:right="148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0"/>
        <w:spacing w:after="0" w:before="60"/>
        <w:ind w:hanging="0" w:left="1665" w:right="1488"/>
        <w:contextualSpacing w:val="false"/>
        <w:jc w:val="center"/>
      </w:pPr>
      <w:r>
        <w:rPr/>
        <w:t>«Русский</w:t>
      </w:r>
      <w:r>
        <w:rPr>
          <w:spacing w:val="-3"/>
        </w:rPr>
        <w:t xml:space="preserve"> </w:t>
      </w:r>
      <w:r>
        <w:rPr/>
        <w:t>язык»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0"/>
        <w:spacing w:line="290" w:lineRule="auto"/>
        <w:ind w:hanging="0" w:left="3172" w:right="299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ind w:hanging="0" w:left="0" w:right="0"/>
      </w:pPr>
      <w:r>
        <w:rPr>
          <w:sz w:val="26"/>
        </w:rPr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0"/>
        <w:ind w:hanging="0" w:left="0" w:right="34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0"/>
        <w:spacing w:after="0" w:before="60"/>
        <w:ind w:hanging="0" w:left="0" w:right="33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0"/>
        <w:spacing w:after="0" w:before="66"/>
        <w:ind w:hanging="0" w:left="1615" w:right="148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spacing w:after="0" w:before="62"/>
        <w:ind w:hanging="0" w:left="106" w:right="0"/>
        <w:contextualSpacing w:val="false"/>
      </w:pPr>
      <w:r>
        <w:rPr/>
        <w:t>ПОЯСНИТЕЛЬНАЯ</w:t>
        <w:pict>
          <v:rect fillcolor="black" id="shape_0" style="position:absolute;margin-left:33.3pt;margin-top:22.7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0"/>
        <w:spacing w:after="0" w:before="179" w:line="288" w:lineRule="auto"/>
        <w:ind w:firstLine="180" w:left="106" w:right="150"/>
        <w:contextualSpacing w:val="false"/>
      </w:pPr>
      <w:r>
        <w:rPr/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rPr/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rPr/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rPr/>
        <w:t>начального общего образования (далее — ФГОС НОО), а также ориентирована на целевые приори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rPr/>
        <w:t>теты,</w:t>
      </w:r>
      <w:r>
        <w:rPr>
          <w:spacing w:val="-1"/>
        </w:rPr>
        <w:t xml:space="preserve"> </w:t>
      </w:r>
      <w:r>
        <w:rPr/>
        <w:t>сформулированные в</w:t>
      </w:r>
      <w:r>
        <w:rPr>
          <w:spacing w:val="-1"/>
        </w:rPr>
        <w:t xml:space="preserve"> </w:t>
      </w:r>
      <w:r>
        <w:rPr/>
        <w:t>Примерной программе</w:t>
      </w:r>
      <w:r>
        <w:rPr>
          <w:spacing w:val="-1"/>
        </w:rPr>
        <w:t xml:space="preserve"> </w:t>
      </w:r>
      <w:r>
        <w:rPr/>
        <w:t>воспитания.</w:t>
      </w:r>
    </w:p>
    <w:p>
      <w:pPr>
        <w:pStyle w:val="style1"/>
        <w:numPr>
          <w:ilvl w:val="0"/>
          <w:numId w:val="1"/>
        </w:numPr>
        <w:spacing w:after="0" w:before="127"/>
        <w:ind w:hanging="0" w:left="286" w:right="0"/>
        <w:contextualSpacing w:val="false"/>
      </w:pPr>
      <w:r>
        <w:rPr/>
        <w:t>ОБЩАЯ</w:t>
      </w:r>
      <w:r>
        <w:rPr>
          <w:spacing w:val="-8"/>
        </w:rPr>
        <w:t xml:space="preserve"> </w:t>
      </w:r>
      <w:r>
        <w:rPr/>
        <w:t>ХАРАКТЕРИСТИКА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7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"РУССКИЙ</w:t>
      </w:r>
      <w:r>
        <w:rPr>
          <w:spacing w:val="-8"/>
        </w:rPr>
        <w:t xml:space="preserve"> </w:t>
      </w:r>
      <w:r>
        <w:rPr/>
        <w:t>ЯЗЫК"</w:t>
      </w:r>
    </w:p>
    <w:p>
      <w:pPr>
        <w:pStyle w:val="style20"/>
        <w:spacing w:after="0" w:before="180" w:line="290" w:lineRule="auto"/>
        <w:ind w:firstLine="180" w:left="106" w:right="118"/>
        <w:contextualSpacing w:val="false"/>
      </w:pPr>
      <w:r>
        <w:rPr/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rPr/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rPr/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rPr/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rPr/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rPr/>
        <w:t>значительным</w:t>
      </w:r>
      <w:r>
        <w:rPr>
          <w:spacing w:val="-5"/>
        </w:rPr>
        <w:t xml:space="preserve"> </w:t>
      </w:r>
      <w:r>
        <w:rPr/>
        <w:t>потенциалом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развитии</w:t>
      </w:r>
      <w:r>
        <w:rPr>
          <w:spacing w:val="-5"/>
        </w:rPr>
        <w:t xml:space="preserve"> </w:t>
      </w:r>
      <w:r>
        <w:rPr/>
        <w:t>функциональной</w:t>
      </w:r>
      <w:r>
        <w:rPr>
          <w:spacing w:val="-4"/>
        </w:rPr>
        <w:t xml:space="preserve"> </w:t>
      </w:r>
      <w:r>
        <w:rPr/>
        <w:t>грамотности</w:t>
      </w:r>
      <w:r>
        <w:rPr>
          <w:spacing w:val="-4"/>
        </w:rPr>
        <w:t xml:space="preserve"> </w:t>
      </w:r>
      <w:r>
        <w:rPr/>
        <w:t>младших</w:t>
      </w:r>
      <w:r>
        <w:rPr>
          <w:spacing w:val="-4"/>
        </w:rPr>
        <w:t xml:space="preserve"> </w:t>
      </w:r>
      <w:r>
        <w:rPr/>
        <w:t>школьников,</w:t>
      </w:r>
      <w:r>
        <w:rPr>
          <w:spacing w:val="-5"/>
        </w:rPr>
        <w:t xml:space="preserve"> </w:t>
      </w:r>
      <w:r>
        <w:rPr/>
        <w:t>особенно</w:t>
      </w:r>
      <w:r>
        <w:rPr>
          <w:spacing w:val="-57"/>
        </w:rPr>
        <w:t xml:space="preserve"> </w:t>
      </w:r>
      <w:r>
        <w:rPr/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rPr/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rPr/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rPr/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rPr/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rPr/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rPr/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rPr/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rPr/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rPr/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rPr/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r>
        <w:rPr/>
        <w:t>духовнонравственных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rPr/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rPr/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rPr/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rPr/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rPr/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rPr/>
        <w:t>длительный</w:t>
      </w:r>
      <w:r>
        <w:rPr>
          <w:spacing w:val="-2"/>
        </w:rPr>
        <w:t xml:space="preserve"> </w:t>
      </w:r>
      <w:r>
        <w:rPr/>
        <w:t>процесс,</w:t>
      </w:r>
      <w:r>
        <w:rPr>
          <w:spacing w:val="-1"/>
        </w:rPr>
        <w:t xml:space="preserve"> </w:t>
      </w:r>
      <w:r>
        <w:rPr/>
        <w:t>разворачивающийся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протяжении</w:t>
      </w:r>
      <w:r>
        <w:rPr>
          <w:spacing w:val="-2"/>
        </w:rPr>
        <w:t xml:space="preserve"> </w:t>
      </w:r>
      <w:r>
        <w:rPr/>
        <w:t>изучения</w:t>
      </w:r>
      <w:r>
        <w:rPr>
          <w:spacing w:val="-2"/>
        </w:rPr>
        <w:t xml:space="preserve"> </w:t>
      </w:r>
      <w:r>
        <w:rPr/>
        <w:t>содержания</w:t>
      </w:r>
      <w:r>
        <w:rPr>
          <w:spacing w:val="-2"/>
        </w:rPr>
        <w:t xml:space="preserve"> </w:t>
      </w:r>
      <w:r>
        <w:rPr/>
        <w:t>предмета.</w:t>
      </w:r>
    </w:p>
    <w:p>
      <w:pPr>
        <w:pStyle w:val="style20"/>
        <w:spacing w:line="290" w:lineRule="auto"/>
        <w:ind w:firstLine="180" w:left="106" w:right="148"/>
      </w:pPr>
      <w:r>
        <w:rPr/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rPr/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rPr/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rPr/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rPr/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rPr/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rPr/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rPr/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rPr/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rPr/>
        <w:t>чтение».</w:t>
      </w:r>
    </w:p>
    <w:p>
      <w:pPr>
        <w:pStyle w:val="style20"/>
        <w:spacing w:line="270" w:lineRule="exact"/>
        <w:ind w:hanging="0" w:left="286" w:right="0"/>
      </w:pPr>
      <w:r>
        <w:rPr/>
        <w:t>Общее</w:t>
      </w:r>
      <w:r>
        <w:rPr>
          <w:spacing w:val="-3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часов,</w:t>
      </w:r>
      <w:r>
        <w:rPr>
          <w:spacing w:val="-2"/>
        </w:rPr>
        <w:t xml:space="preserve"> </w:t>
      </w:r>
      <w:r>
        <w:rPr/>
        <w:t>отведённых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изучение</w:t>
      </w:r>
      <w:r>
        <w:rPr>
          <w:spacing w:val="-2"/>
        </w:rPr>
        <w:t xml:space="preserve"> </w:t>
      </w:r>
      <w:r>
        <w:rPr/>
        <w:t>«Русского</w:t>
      </w:r>
      <w:r>
        <w:rPr>
          <w:spacing w:val="-3"/>
        </w:rPr>
        <w:t xml:space="preserve"> </w:t>
      </w:r>
      <w:r>
        <w:rPr/>
        <w:t>языка»,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165</w:t>
      </w:r>
      <w:r>
        <w:rPr>
          <w:spacing w:val="-2"/>
        </w:rPr>
        <w:t xml:space="preserve"> </w:t>
      </w:r>
      <w:r>
        <w:rPr/>
        <w:t>ч.</w:t>
      </w:r>
    </w:p>
    <w:p>
      <w:pPr>
        <w:pStyle w:val="style20"/>
        <w:spacing w:after="0" w:before="4"/>
        <w:ind w:hanging="0" w:left="0" w:right="0"/>
        <w:contextualSpacing w:val="false"/>
      </w:pPr>
      <w:r>
        <w:rPr>
          <w:sz w:val="35"/>
        </w:rPr>
      </w:r>
    </w:p>
    <w:p>
      <w:pPr>
        <w:sectPr>
          <w:type w:val="nextPage"/>
          <w:pgSz w:h="16838" w:w="11906"/>
          <w:pgMar w:bottom="280" w:footer="0" w:gutter="0" w:header="0" w:left="560" w:right="560" w:top="800"/>
          <w:pgNumType w:fmt="decimal"/>
          <w:formProt w:val="false"/>
          <w:textDirection w:val="lrTb"/>
          <w:docGrid w:charSpace="4096" w:linePitch="240" w:type="default"/>
        </w:sectPr>
        <w:pStyle w:val="style1"/>
        <w:numPr>
          <w:ilvl w:val="0"/>
          <w:numId w:val="1"/>
        </w:numPr>
        <w:ind w:hanging="0" w:left="286" w:right="0"/>
      </w:pPr>
      <w:r>
        <w:rPr/>
        <w:t>ЦЕЛИ</w:t>
      </w:r>
      <w:r>
        <w:rPr>
          <w:spacing w:val="-7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7"/>
        </w:rPr>
        <w:t xml:space="preserve"> </w:t>
      </w:r>
      <w:r>
        <w:rPr/>
        <w:t>"РУССКИЙ</w:t>
      </w:r>
      <w:r>
        <w:rPr>
          <w:spacing w:val="-6"/>
        </w:rPr>
        <w:t xml:space="preserve"> </w:t>
      </w:r>
      <w:r>
        <w:rPr/>
        <w:t>ЯЗЫК"</w:t>
      </w:r>
    </w:p>
    <w:p>
      <w:pPr>
        <w:pStyle w:val="style20"/>
        <w:spacing w:after="0" w:before="70" w:line="290" w:lineRule="auto"/>
        <w:ind w:firstLine="180" w:left="106" w:right="319"/>
        <w:contextualSpacing w:val="false"/>
      </w:pPr>
      <w:r>
        <w:rPr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rPr/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rPr/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rPr/>
        <w:t>востребованы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жизни.</w:t>
      </w:r>
    </w:p>
    <w:p>
      <w:pPr>
        <w:pStyle w:val="style1"/>
        <w:numPr>
          <w:ilvl w:val="0"/>
          <w:numId w:val="1"/>
        </w:numPr>
        <w:spacing w:line="274" w:lineRule="exact"/>
        <w:ind w:hanging="0" w:left="286" w:right="0"/>
      </w:pPr>
      <w:r>
        <w:rPr/>
        <w:t>Изучение</w:t>
      </w:r>
      <w:r>
        <w:rPr>
          <w:spacing w:val="-5"/>
        </w:rPr>
        <w:t xml:space="preserve"> </w:t>
      </w:r>
      <w:r>
        <w:rPr/>
        <w:t>русского</w:t>
      </w:r>
      <w:r>
        <w:rPr>
          <w:spacing w:val="-5"/>
        </w:rPr>
        <w:t xml:space="preserve"> </w:t>
      </w:r>
      <w:r>
        <w:rPr/>
        <w:t>языка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6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направлено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достижение</w:t>
      </w:r>
      <w:r>
        <w:rPr>
          <w:spacing w:val="-5"/>
        </w:rPr>
        <w:t xml:space="preserve"> </w:t>
      </w:r>
      <w:r>
        <w:rPr/>
        <w:t>следующих</w:t>
      </w:r>
      <w:r>
        <w:rPr>
          <w:spacing w:val="-4"/>
        </w:rPr>
        <w:t xml:space="preserve"> </w:t>
      </w:r>
      <w:r>
        <w:rPr/>
        <w:t>целей: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68" w:line="288" w:lineRule="auto"/>
        <w:ind w:hanging="361" w:left="526" w:right="231"/>
        <w:contextualSpacing w:val="false"/>
        <w:jc w:val="left"/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26" w:line="290" w:lineRule="auto"/>
        <w:ind w:hanging="361" w:left="526" w:right="1450"/>
        <w:contextualSpacing w:val="false"/>
        <w:jc w:val="left"/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 о нормах современного русского литературного языка: аудированием,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199"/>
        <w:contextualSpacing w:val="false"/>
        <w:jc w:val="left"/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фонетике, графике, лексике, морфемике,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>
      <w:pPr>
        <w:sectPr>
          <w:type w:val="nextPage"/>
          <w:pgSz w:h="16838" w:w="11906"/>
          <w:pgMar w:bottom="280" w:footer="0" w:gutter="0" w:header="0" w:left="560" w:right="560" w:top="54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4"/>
        </w:numPr>
        <w:tabs>
          <w:tab w:leader="none" w:pos="1413" w:val="left"/>
        </w:tabs>
        <w:spacing w:after="0" w:before="117" w:line="290" w:lineRule="auto"/>
        <w:ind w:hanging="361" w:left="526" w:right="1240"/>
        <w:contextualSpacing w:val="false"/>
        <w:jc w:val="left"/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>
      <w:pPr>
        <w:pStyle w:val="style1"/>
        <w:numPr>
          <w:ilvl w:val="0"/>
          <w:numId w:val="1"/>
        </w:numPr>
        <w:spacing w:after="0" w:before="66"/>
        <w:ind w:hanging="0" w:left="106" w:right="0"/>
        <w:contextualSpacing w:val="false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0"/>
        <w:spacing w:after="0" w:before="5" w:line="450" w:lineRule="atLeast"/>
        <w:ind w:hanging="0" w:left="286" w:right="8492"/>
        <w:contextualSpacing w:val="false"/>
        <w:jc w:val="left"/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>
      <w:pPr>
        <w:pStyle w:val="style20"/>
        <w:spacing w:after="0" w:before="66" w:line="290" w:lineRule="auto"/>
        <w:ind w:firstLine="180" w:left="106" w:right="216"/>
        <w:contextualSpacing w:val="false"/>
      </w:pPr>
      <w:r>
        <w:rPr/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rPr/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rPr/>
        <w:t>самостоятельном</w:t>
      </w:r>
      <w:r>
        <w:rPr>
          <w:spacing w:val="-1"/>
        </w:rPr>
        <w:t xml:space="preserve"> </w:t>
      </w:r>
      <w:r>
        <w:rPr/>
        <w:t>чтении вслух.</w:t>
      </w:r>
    </w:p>
    <w:p>
      <w:pPr>
        <w:pStyle w:val="style1"/>
        <w:numPr>
          <w:ilvl w:val="0"/>
          <w:numId w:val="1"/>
        </w:numPr>
        <w:spacing w:after="0" w:before="118"/>
        <w:ind w:hanging="0" w:left="286" w:right="0"/>
        <w:contextualSpacing w:val="false"/>
      </w:pPr>
      <w:r>
        <w:rPr/>
        <w:t>Слово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предложение</w:t>
      </w:r>
    </w:p>
    <w:p>
      <w:pPr>
        <w:pStyle w:val="style20"/>
        <w:spacing w:after="0" w:before="60" w:line="290" w:lineRule="auto"/>
        <w:ind w:firstLine="180" w:left="106" w:right="333"/>
        <w:contextualSpacing w:val="false"/>
      </w:pPr>
      <w:r>
        <w:rPr/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rPr/>
        <w:t>Восприятие</w:t>
      </w:r>
      <w:r>
        <w:rPr>
          <w:spacing w:val="-4"/>
        </w:rPr>
        <w:t xml:space="preserve"> </w:t>
      </w:r>
      <w:r>
        <w:rPr/>
        <w:t>слова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объекта</w:t>
      </w:r>
      <w:r>
        <w:rPr>
          <w:spacing w:val="-4"/>
        </w:rPr>
        <w:t xml:space="preserve"> </w:t>
      </w:r>
      <w:r>
        <w:rPr/>
        <w:t>изучения,</w:t>
      </w:r>
      <w:r>
        <w:rPr>
          <w:spacing w:val="-3"/>
        </w:rPr>
        <w:t xml:space="preserve"> </w:t>
      </w:r>
      <w:r>
        <w:rPr/>
        <w:t>материала</w:t>
      </w:r>
      <w:r>
        <w:rPr>
          <w:spacing w:val="-3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анализа.</w:t>
      </w:r>
      <w:r>
        <w:rPr>
          <w:spacing w:val="-3"/>
        </w:rPr>
        <w:t xml:space="preserve"> </w:t>
      </w:r>
      <w:r>
        <w:rPr/>
        <w:t>Наблюдение</w:t>
      </w:r>
      <w:r>
        <w:rPr>
          <w:spacing w:val="-3"/>
        </w:rPr>
        <w:t xml:space="preserve"> </w:t>
      </w:r>
      <w:r>
        <w:rPr/>
        <w:t>над</w:t>
      </w:r>
      <w:r>
        <w:rPr>
          <w:spacing w:val="-5"/>
        </w:rPr>
        <w:t xml:space="preserve"> </w:t>
      </w:r>
      <w:r>
        <w:rPr/>
        <w:t>значением</w:t>
      </w:r>
      <w:r>
        <w:rPr>
          <w:spacing w:val="-3"/>
        </w:rPr>
        <w:t xml:space="preserve"> </w:t>
      </w:r>
      <w:r>
        <w:rPr/>
        <w:t>слова.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Фонетика</w:t>
      </w:r>
    </w:p>
    <w:p>
      <w:pPr>
        <w:pStyle w:val="style20"/>
        <w:spacing w:after="0" w:before="60" w:line="290" w:lineRule="auto"/>
        <w:ind w:firstLine="180" w:left="106" w:right="193"/>
        <w:contextualSpacing w:val="false"/>
      </w:pPr>
      <w:r>
        <w:rPr/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rPr/>
        <w:t>звуков в слове и</w:t>
      </w:r>
      <w:r>
        <w:rPr>
          <w:spacing w:val="1"/>
        </w:rPr>
        <w:t xml:space="preserve"> </w:t>
      </w:r>
      <w:r>
        <w:rPr/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rPr/>
        <w:t>звуками. Звуковой анализ слова, работа со звуковыми моделями: построение модели звукового</w:t>
      </w:r>
      <w:r>
        <w:rPr>
          <w:spacing w:val="1"/>
        </w:rPr>
        <w:t xml:space="preserve"> </w:t>
      </w:r>
      <w:r>
        <w:rPr/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rPr/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rPr/>
        <w:t>места</w:t>
      </w:r>
      <w:r>
        <w:rPr>
          <w:spacing w:val="-2"/>
        </w:rPr>
        <w:t xml:space="preserve"> </w:t>
      </w:r>
      <w:r>
        <w:rPr/>
        <w:t>ударения.</w:t>
      </w:r>
      <w:r>
        <w:rPr>
          <w:spacing w:val="-2"/>
        </w:rPr>
        <w:t xml:space="preserve"> </w:t>
      </w:r>
      <w:r>
        <w:rPr/>
        <w:t>Слог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минимальная</w:t>
      </w:r>
      <w:r>
        <w:rPr>
          <w:spacing w:val="-3"/>
        </w:rPr>
        <w:t xml:space="preserve"> </w:t>
      </w:r>
      <w:r>
        <w:rPr/>
        <w:t>произносительная</w:t>
      </w:r>
      <w:r>
        <w:rPr>
          <w:spacing w:val="-3"/>
        </w:rPr>
        <w:t xml:space="preserve"> </w:t>
      </w:r>
      <w:r>
        <w:rPr/>
        <w:t>единица.</w:t>
      </w:r>
      <w:r>
        <w:rPr>
          <w:spacing w:val="-1"/>
        </w:rPr>
        <w:t xml:space="preserve"> </w:t>
      </w:r>
      <w:r>
        <w:rPr/>
        <w:t>Количество</w:t>
      </w:r>
      <w:r>
        <w:rPr>
          <w:spacing w:val="-2"/>
        </w:rPr>
        <w:t xml:space="preserve"> </w:t>
      </w:r>
      <w:r>
        <w:rPr/>
        <w:t>слогов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слове.</w:t>
      </w:r>
    </w:p>
    <w:p>
      <w:pPr>
        <w:pStyle w:val="style20"/>
        <w:spacing w:line="272" w:lineRule="exact"/>
      </w:pPr>
      <w:r>
        <w:rPr/>
        <w:t>Ударный</w:t>
      </w:r>
      <w:r>
        <w:rPr>
          <w:spacing w:val="-3"/>
        </w:rPr>
        <w:t xml:space="preserve"> </w:t>
      </w:r>
      <w:r>
        <w:rPr/>
        <w:t>слог.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Графика</w:t>
      </w:r>
    </w:p>
    <w:p>
      <w:pPr>
        <w:pStyle w:val="style20"/>
        <w:spacing w:after="0" w:before="61" w:line="290" w:lineRule="auto"/>
        <w:ind w:firstLine="180" w:left="106" w:right="162"/>
        <w:contextualSpacing w:val="false"/>
      </w:pPr>
      <w:r>
        <w:rPr/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rPr/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rPr/>
        <w:t>знак</w:t>
      </w:r>
      <w:r>
        <w:rPr>
          <w:spacing w:val="-6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показатель</w:t>
      </w:r>
      <w:r>
        <w:rPr>
          <w:spacing w:val="-5"/>
        </w:rPr>
        <w:t xml:space="preserve"> </w:t>
      </w:r>
      <w:r>
        <w:rPr/>
        <w:t>мягкости</w:t>
      </w:r>
      <w:r>
        <w:rPr>
          <w:spacing w:val="-4"/>
        </w:rPr>
        <w:t xml:space="preserve"> </w:t>
      </w:r>
      <w:r>
        <w:rPr/>
        <w:t>предшествующего</w:t>
      </w:r>
      <w:r>
        <w:rPr>
          <w:spacing w:val="-4"/>
        </w:rPr>
        <w:t xml:space="preserve"> </w:t>
      </w:r>
      <w:r>
        <w:rPr/>
        <w:t>со</w:t>
      </w:r>
      <w:r>
        <w:rPr>
          <w:spacing w:val="-5"/>
        </w:rPr>
        <w:t xml:space="preserve"> </w:t>
      </w:r>
      <w:r>
        <w:rPr/>
        <w:t>гласного</w:t>
      </w:r>
      <w:r>
        <w:rPr>
          <w:spacing w:val="-4"/>
        </w:rPr>
        <w:t xml:space="preserve"> </w:t>
      </w:r>
      <w:r>
        <w:rPr/>
        <w:t>звука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конце</w:t>
      </w:r>
      <w:r>
        <w:rPr>
          <w:spacing w:val="-4"/>
        </w:rPr>
        <w:t xml:space="preserve"> </w:t>
      </w:r>
      <w:r>
        <w:rPr/>
        <w:t>слова.</w:t>
      </w:r>
      <w:r>
        <w:rPr>
          <w:spacing w:val="-5"/>
        </w:rPr>
        <w:t xml:space="preserve"> </w:t>
      </w:r>
      <w:r>
        <w:rPr/>
        <w:t>Последовательность</w:t>
      </w:r>
      <w:r>
        <w:rPr>
          <w:spacing w:val="-57"/>
        </w:rPr>
        <w:t xml:space="preserve"> </w:t>
      </w:r>
      <w:r>
        <w:rPr/>
        <w:t>букв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русском алфавите.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Чтение</w:t>
      </w:r>
    </w:p>
    <w:p>
      <w:pPr>
        <w:pStyle w:val="style20"/>
        <w:spacing w:after="0" w:before="60" w:line="290" w:lineRule="auto"/>
        <w:ind w:firstLine="180" w:left="106" w:right="125"/>
        <w:contextualSpacing w:val="false"/>
      </w:pPr>
      <w:r>
        <w:rPr/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rPr/>
        <w:t>Плавное слоговое чтение и</w:t>
      </w:r>
      <w:r>
        <w:rPr>
          <w:spacing w:val="1"/>
        </w:rPr>
        <w:t xml:space="preserve"> </w:t>
      </w:r>
      <w:r>
        <w:rPr/>
        <w:t>чтение целыми словами со скоростью, соответствующей индивидуальному темпу. Чтение с</w:t>
      </w:r>
      <w:r>
        <w:rPr>
          <w:spacing w:val="1"/>
        </w:rPr>
        <w:t xml:space="preserve"> </w:t>
      </w:r>
      <w:r>
        <w:rPr/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rPr/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rPr/>
        <w:t>и стихотворений. Орфоэпическое чтение (при переходе к чтению целыми словами). Орфографическое</w:t>
      </w:r>
      <w:r>
        <w:rPr>
          <w:spacing w:val="-58"/>
        </w:rPr>
        <w:t xml:space="preserve"> </w:t>
      </w:r>
      <w:r>
        <w:rPr/>
        <w:t>чтение</w:t>
      </w:r>
      <w:r>
        <w:rPr>
          <w:spacing w:val="-2"/>
        </w:rPr>
        <w:t xml:space="preserve"> </w:t>
      </w:r>
      <w:r>
        <w:rPr/>
        <w:t>(проговаривание)</w:t>
      </w:r>
      <w:r>
        <w:rPr>
          <w:spacing w:val="-3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средство</w:t>
      </w:r>
      <w:r>
        <w:rPr>
          <w:spacing w:val="-2"/>
        </w:rPr>
        <w:t xml:space="preserve"> </w:t>
      </w:r>
      <w:r>
        <w:rPr/>
        <w:t>самоконтроля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письме</w:t>
      </w:r>
      <w:r>
        <w:rPr>
          <w:spacing w:val="-2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/>
        <w:t>диктовку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списывании.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Письмо</w:t>
      </w:r>
    </w:p>
    <w:p>
      <w:pPr>
        <w:pStyle w:val="style20"/>
        <w:spacing w:after="0" w:before="60" w:line="290" w:lineRule="auto"/>
        <w:ind w:firstLine="180" w:left="106" w:right="223"/>
        <w:contextualSpacing w:val="false"/>
      </w:pPr>
      <w:r>
        <w:rPr/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rPr/>
        <w:t>требования, которые необходимо соблюдать во время письма.Начертание письменных прописных и</w:t>
      </w:r>
      <w:r>
        <w:rPr>
          <w:spacing w:val="1"/>
        </w:rPr>
        <w:t xml:space="preserve"> </w:t>
      </w:r>
      <w:r>
        <w:rPr/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rPr/>
        <w:t>гигиенических норм. Письмо разборчивым, аккуратным почерком. Письмо под диктовку слов и</w:t>
      </w:r>
      <w:r>
        <w:rPr>
          <w:spacing w:val="1"/>
        </w:rPr>
        <w:t xml:space="preserve"> </w:t>
      </w:r>
      <w:r>
        <w:rPr/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rPr/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rPr/>
        <w:t>словами,</w:t>
      </w:r>
      <w:r>
        <w:rPr>
          <w:spacing w:val="-1"/>
        </w:rPr>
        <w:t xml:space="preserve"> </w:t>
      </w:r>
      <w:r>
        <w:rPr/>
        <w:t>знака переноса.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Орфография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пунктуация</w:t>
      </w:r>
    </w:p>
    <w:p>
      <w:pPr>
        <w:pStyle w:val="style20"/>
        <w:spacing w:after="0" w:before="60" w:line="290" w:lineRule="auto"/>
        <w:ind w:firstLine="180" w:left="106" w:right="109"/>
        <w:contextualSpacing w:val="false"/>
      </w:pPr>
      <w:r>
        <w:rPr/>
        <w:t>Правила правописания 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rPr/>
        <w:t>шипящих</w:t>
      </w:r>
      <w:r>
        <w:rPr>
          <w:spacing w:val="2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сочетаниях</w:t>
      </w:r>
      <w:r>
        <w:rPr>
          <w:spacing w:val="3"/>
        </w:rPr>
        <w:t xml:space="preserve"> </w:t>
      </w:r>
      <w:r>
        <w:rPr/>
        <w:t>жи,</w:t>
      </w:r>
      <w:r>
        <w:rPr>
          <w:spacing w:val="3"/>
        </w:rPr>
        <w:t xml:space="preserve"> </w:t>
      </w:r>
      <w:r>
        <w:rPr/>
        <w:t>ши</w:t>
      </w:r>
      <w:r>
        <w:rPr>
          <w:spacing w:val="3"/>
        </w:rPr>
        <w:t xml:space="preserve"> </w:t>
      </w:r>
      <w:r>
        <w:rPr/>
        <w:t>(в</w:t>
      </w:r>
      <w:r>
        <w:rPr>
          <w:spacing w:val="2"/>
        </w:rPr>
        <w:t xml:space="preserve"> </w:t>
      </w:r>
      <w:r>
        <w:rPr/>
        <w:t>положении</w:t>
      </w:r>
      <w:r>
        <w:rPr>
          <w:spacing w:val="3"/>
        </w:rPr>
        <w:t xml:space="preserve"> </w:t>
      </w:r>
      <w:r>
        <w:rPr/>
        <w:t>под</w:t>
      </w:r>
      <w:r>
        <w:rPr>
          <w:spacing w:val="2"/>
        </w:rPr>
        <w:t xml:space="preserve"> </w:t>
      </w:r>
      <w:r>
        <w:rPr/>
        <w:t>ударением),</w:t>
      </w:r>
      <w:r>
        <w:rPr>
          <w:spacing w:val="2"/>
        </w:rPr>
        <w:t xml:space="preserve"> </w:t>
      </w:r>
      <w:r>
        <w:rPr/>
        <w:t>ча,</w:t>
      </w:r>
      <w:r>
        <w:rPr>
          <w:spacing w:val="3"/>
        </w:rPr>
        <w:t xml:space="preserve"> </w:t>
      </w:r>
      <w:r>
        <w:rPr/>
        <w:t>ща,</w:t>
      </w:r>
      <w:r>
        <w:rPr>
          <w:spacing w:val="3"/>
        </w:rPr>
        <w:t xml:space="preserve"> </w:t>
      </w:r>
      <w:r>
        <w:rPr/>
        <w:t>чу,</w:t>
      </w:r>
      <w:r>
        <w:rPr>
          <w:spacing w:val="3"/>
        </w:rPr>
        <w:t xml:space="preserve"> </w:t>
      </w:r>
      <w:r>
        <w:rPr/>
        <w:t>щу;</w:t>
      </w:r>
      <w:r>
        <w:rPr>
          <w:spacing w:val="2"/>
        </w:rPr>
        <w:t xml:space="preserve"> </w:t>
      </w:r>
      <w:r>
        <w:rPr/>
        <w:t>прописная</w:t>
      </w:r>
      <w:r>
        <w:rPr>
          <w:spacing w:val="2"/>
        </w:rPr>
        <w:t xml:space="preserve"> </w:t>
      </w:r>
      <w:r>
        <w:rPr/>
        <w:t>буква</w:t>
      </w:r>
      <w:r>
        <w:rPr>
          <w:spacing w:val="3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rPr/>
        <w:t>без</w:t>
      </w:r>
      <w:r>
        <w:rPr>
          <w:spacing w:val="-2"/>
        </w:rPr>
        <w:t xml:space="preserve"> </w:t>
      </w:r>
      <w:r>
        <w:rPr/>
        <w:t>стечения</w:t>
      </w:r>
      <w:r>
        <w:rPr>
          <w:spacing w:val="-1"/>
        </w:rPr>
        <w:t xml:space="preserve"> </w:t>
      </w:r>
      <w:r>
        <w:rPr/>
        <w:t>согласных;</w:t>
      </w:r>
      <w:r>
        <w:rPr>
          <w:spacing w:val="-1"/>
        </w:rPr>
        <w:t xml:space="preserve"> </w:t>
      </w:r>
      <w:r>
        <w:rPr/>
        <w:t>знаки</w:t>
      </w:r>
      <w:r>
        <w:rPr>
          <w:spacing w:val="-1"/>
        </w:rPr>
        <w:t xml:space="preserve"> </w:t>
      </w:r>
      <w:r>
        <w:rPr/>
        <w:t>препинания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конце</w:t>
      </w:r>
      <w:r>
        <w:rPr>
          <w:spacing w:val="-1"/>
        </w:rPr>
        <w:t xml:space="preserve"> </w:t>
      </w:r>
      <w:r>
        <w:rPr/>
        <w:t>предложения.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0"/>
        <w:spacing w:after="0" w:before="117"/>
        <w:ind w:hanging="0" w:left="286" w:right="0"/>
        <w:contextualSpacing w:val="false"/>
        <w:jc w:val="left"/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>
      <w:pPr>
        <w:pStyle w:val="style0"/>
        <w:spacing w:after="0" w:before="74"/>
        <w:ind w:hanging="0" w:left="286" w:right="0"/>
        <w:contextualSpacing w:val="false"/>
        <w:jc w:val="left"/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>
      <w:pPr>
        <w:pStyle w:val="style20"/>
        <w:spacing w:after="0" w:before="60"/>
        <w:ind w:hanging="0" w:left="286" w:right="0"/>
        <w:contextualSpacing w:val="false"/>
      </w:pPr>
      <w:r>
        <w:rPr/>
        <w:t>Язык</w:t>
      </w:r>
      <w:r>
        <w:rPr>
          <w:spacing w:val="-5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основное</w:t>
      </w:r>
      <w:r>
        <w:rPr>
          <w:spacing w:val="-3"/>
        </w:rPr>
        <w:t xml:space="preserve"> </w:t>
      </w:r>
      <w:r>
        <w:rPr/>
        <w:t>средство</w:t>
      </w:r>
      <w:r>
        <w:rPr>
          <w:spacing w:val="-3"/>
        </w:rPr>
        <w:t xml:space="preserve"> </w:t>
      </w:r>
      <w:r>
        <w:rPr/>
        <w:t>человеческого</w:t>
      </w:r>
      <w:r>
        <w:rPr>
          <w:spacing w:val="-3"/>
        </w:rPr>
        <w:t xml:space="preserve"> </w:t>
      </w:r>
      <w:r>
        <w:rPr/>
        <w:t>общения.</w:t>
      </w:r>
      <w:r>
        <w:rPr>
          <w:spacing w:val="54"/>
        </w:rPr>
        <w:t xml:space="preserve"> </w:t>
      </w:r>
      <w:r>
        <w:rPr/>
        <w:t>Цели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ситуации</w:t>
      </w:r>
      <w:r>
        <w:rPr>
          <w:spacing w:val="-3"/>
        </w:rPr>
        <w:t xml:space="preserve"> </w:t>
      </w:r>
      <w:r>
        <w:rPr/>
        <w:t>общения.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Фонетика</w:t>
      </w:r>
    </w:p>
    <w:p>
      <w:pPr>
        <w:pStyle w:val="style20"/>
        <w:spacing w:after="0" w:before="60" w:line="290" w:lineRule="auto"/>
        <w:ind w:firstLine="180" w:left="106" w:right="162"/>
        <w:contextualSpacing w:val="false"/>
      </w:pPr>
      <w:r>
        <w:rPr/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rPr/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rPr/>
        <w:t>различение. Согласный звук [й’] и гласный звук [и]. Шипящие [ж], [ш], [ч’], [щ’]. Слог. Количество</w:t>
      </w:r>
      <w:r>
        <w:rPr>
          <w:spacing w:val="1"/>
        </w:rPr>
        <w:t xml:space="preserve"> </w:t>
      </w:r>
      <w:r>
        <w:rPr/>
        <w:t>слогов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слове.</w:t>
      </w:r>
      <w:r>
        <w:rPr>
          <w:spacing w:val="-1"/>
        </w:rPr>
        <w:t xml:space="preserve"> </w:t>
      </w:r>
      <w:r>
        <w:rPr/>
        <w:t>Ударный</w:t>
      </w:r>
      <w:r>
        <w:rPr>
          <w:spacing w:val="-2"/>
        </w:rPr>
        <w:t xml:space="preserve"> </w:t>
      </w:r>
      <w:r>
        <w:rPr/>
        <w:t>слог.</w:t>
      </w:r>
      <w:r>
        <w:rPr>
          <w:spacing w:val="-2"/>
        </w:rPr>
        <w:t xml:space="preserve"> </w:t>
      </w:r>
      <w:r>
        <w:rPr/>
        <w:t>Деление</w:t>
      </w:r>
      <w:r>
        <w:rPr>
          <w:spacing w:val="-1"/>
        </w:rPr>
        <w:t xml:space="preserve"> </w:t>
      </w:r>
      <w:r>
        <w:rPr/>
        <w:t>слов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слоги</w:t>
      </w:r>
      <w:r>
        <w:rPr>
          <w:spacing w:val="-2"/>
        </w:rPr>
        <w:t xml:space="preserve"> </w:t>
      </w:r>
      <w:r>
        <w:rPr/>
        <w:t>(простые</w:t>
      </w:r>
      <w:r>
        <w:rPr>
          <w:spacing w:val="-2"/>
        </w:rPr>
        <w:t xml:space="preserve"> </w:t>
      </w:r>
      <w:r>
        <w:rPr/>
        <w:t>случаи,</w:t>
      </w:r>
      <w:r>
        <w:rPr>
          <w:spacing w:val="-1"/>
        </w:rPr>
        <w:t xml:space="preserve"> </w:t>
      </w:r>
      <w:r>
        <w:rPr/>
        <w:t>без</w:t>
      </w:r>
      <w:r>
        <w:rPr>
          <w:spacing w:val="-3"/>
        </w:rPr>
        <w:t xml:space="preserve"> </w:t>
      </w:r>
      <w:r>
        <w:rPr/>
        <w:t>стечения</w:t>
      </w:r>
      <w:r>
        <w:rPr>
          <w:spacing w:val="-2"/>
        </w:rPr>
        <w:t xml:space="preserve"> </w:t>
      </w:r>
      <w:r>
        <w:rPr/>
        <w:t>согласных).</w:t>
      </w:r>
    </w:p>
    <w:p>
      <w:pPr>
        <w:pStyle w:val="style1"/>
        <w:numPr>
          <w:ilvl w:val="0"/>
          <w:numId w:val="1"/>
        </w:numPr>
        <w:spacing w:after="0" w:before="118"/>
        <w:ind w:hanging="0" w:left="286" w:right="0"/>
        <w:contextualSpacing w:val="false"/>
      </w:pPr>
      <w:r>
        <w:rPr/>
        <w:t>Графика</w:t>
      </w:r>
    </w:p>
    <w:p>
      <w:pPr>
        <w:pStyle w:val="style20"/>
        <w:spacing w:after="0" w:before="60" w:line="290" w:lineRule="auto"/>
        <w:ind w:firstLine="180" w:left="106" w:right="134"/>
        <w:contextualSpacing w:val="false"/>
      </w:pPr>
      <w:r>
        <w:rPr/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rPr/>
        <w:t>буквами а,</w:t>
      </w:r>
      <w:r>
        <w:rPr>
          <w:spacing w:val="1"/>
        </w:rPr>
        <w:t xml:space="preserve"> </w:t>
      </w:r>
      <w:r>
        <w:rPr/>
        <w:t>о,</w:t>
      </w:r>
      <w:r>
        <w:rPr>
          <w:spacing w:val="1"/>
        </w:rPr>
        <w:t xml:space="preserve"> </w:t>
      </w:r>
      <w:r>
        <w:rPr/>
        <w:t>у,</w:t>
      </w:r>
      <w:r>
        <w:rPr>
          <w:spacing w:val="1"/>
        </w:rPr>
        <w:t xml:space="preserve"> </w:t>
      </w:r>
      <w:r>
        <w:rPr/>
        <w:t>ы, э; слова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буквой э.</w:t>
      </w:r>
      <w:r>
        <w:rPr>
          <w:spacing w:val="1"/>
        </w:rPr>
        <w:t xml:space="preserve"> </w:t>
      </w:r>
      <w:r>
        <w:rPr/>
        <w:t>Обозначение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письме мягкости</w:t>
      </w:r>
      <w:r>
        <w:rPr>
          <w:spacing w:val="1"/>
        </w:rPr>
        <w:t xml:space="preserve"> </w:t>
      </w:r>
      <w:r>
        <w:rPr/>
        <w:t>согласных</w:t>
      </w:r>
      <w:r>
        <w:rPr>
          <w:spacing w:val="1"/>
        </w:rPr>
        <w:t xml:space="preserve"> </w:t>
      </w:r>
      <w:r>
        <w:rPr/>
        <w:t>звуков буквами е,</w:t>
      </w:r>
      <w:r>
        <w:rPr>
          <w:spacing w:val="1"/>
        </w:rPr>
        <w:t xml:space="preserve"> </w:t>
      </w:r>
      <w:r>
        <w:rPr/>
        <w:t>ё,</w:t>
      </w:r>
      <w:r>
        <w:rPr>
          <w:spacing w:val="-3"/>
        </w:rPr>
        <w:t xml:space="preserve"> </w:t>
      </w:r>
      <w:r>
        <w:rPr/>
        <w:t>ю,</w:t>
      </w:r>
      <w:r>
        <w:rPr>
          <w:spacing w:val="-3"/>
        </w:rPr>
        <w:t xml:space="preserve"> </w:t>
      </w:r>
      <w:r>
        <w:rPr/>
        <w:t>я,</w:t>
      </w:r>
      <w:r>
        <w:rPr>
          <w:spacing w:val="-2"/>
        </w:rPr>
        <w:t xml:space="preserve"> </w:t>
      </w:r>
      <w:r>
        <w:rPr/>
        <w:t>и.</w:t>
      </w:r>
      <w:r>
        <w:rPr>
          <w:spacing w:val="-3"/>
        </w:rPr>
        <w:t xml:space="preserve"> </w:t>
      </w:r>
      <w:r>
        <w:rPr/>
        <w:t>Функции</w:t>
      </w:r>
      <w:r>
        <w:rPr>
          <w:spacing w:val="-2"/>
        </w:rPr>
        <w:t xml:space="preserve"> </w:t>
      </w:r>
      <w:r>
        <w:rPr/>
        <w:t>букв</w:t>
      </w:r>
      <w:r>
        <w:rPr>
          <w:spacing w:val="-4"/>
        </w:rPr>
        <w:t xml:space="preserve"> </w:t>
      </w:r>
      <w:r>
        <w:rPr/>
        <w:t>е,</w:t>
      </w:r>
      <w:r>
        <w:rPr>
          <w:spacing w:val="-2"/>
        </w:rPr>
        <w:t xml:space="preserve"> </w:t>
      </w:r>
      <w:r>
        <w:rPr/>
        <w:t>ё,</w:t>
      </w:r>
      <w:r>
        <w:rPr>
          <w:spacing w:val="-3"/>
        </w:rPr>
        <w:t xml:space="preserve"> </w:t>
      </w:r>
      <w:r>
        <w:rPr/>
        <w:t>ю,</w:t>
      </w:r>
      <w:r>
        <w:rPr>
          <w:spacing w:val="-3"/>
        </w:rPr>
        <w:t xml:space="preserve"> </w:t>
      </w:r>
      <w:r>
        <w:rPr/>
        <w:t>я.</w:t>
      </w:r>
      <w:r>
        <w:rPr>
          <w:spacing w:val="-2"/>
        </w:rPr>
        <w:t xml:space="preserve"> </w:t>
      </w:r>
      <w:r>
        <w:rPr/>
        <w:t>Мягкий</w:t>
      </w:r>
      <w:r>
        <w:rPr>
          <w:spacing w:val="-3"/>
        </w:rPr>
        <w:t xml:space="preserve"> </w:t>
      </w:r>
      <w:r>
        <w:rPr/>
        <w:t>знак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показатель</w:t>
      </w:r>
      <w:r>
        <w:rPr>
          <w:spacing w:val="-3"/>
        </w:rPr>
        <w:t xml:space="preserve"> </w:t>
      </w:r>
      <w:r>
        <w:rPr/>
        <w:t>мягкости</w:t>
      </w:r>
      <w:r>
        <w:rPr>
          <w:spacing w:val="-3"/>
        </w:rPr>
        <w:t xml:space="preserve"> </w:t>
      </w:r>
      <w:r>
        <w:rPr/>
        <w:t>предшествующего</w:t>
      </w:r>
      <w:r>
        <w:rPr>
          <w:spacing w:val="-2"/>
        </w:rPr>
        <w:t xml:space="preserve"> </w:t>
      </w:r>
      <w:r>
        <w:rPr/>
        <w:t>согласного</w:t>
      </w:r>
      <w:r>
        <w:rPr>
          <w:spacing w:val="-57"/>
        </w:rPr>
        <w:t xml:space="preserve"> </w:t>
      </w:r>
      <w:r>
        <w:rPr/>
        <w:t>звука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конце</w:t>
      </w:r>
      <w:r>
        <w:rPr>
          <w:spacing w:val="-1"/>
        </w:rPr>
        <w:t xml:space="preserve"> </w:t>
      </w:r>
      <w:r>
        <w:rPr/>
        <w:t>слова.</w:t>
      </w:r>
      <w:r>
        <w:rPr>
          <w:spacing w:val="-2"/>
        </w:rPr>
        <w:t xml:space="preserve"> </w:t>
      </w:r>
      <w:r>
        <w:rPr/>
        <w:t>Установление</w:t>
      </w:r>
      <w:r>
        <w:rPr>
          <w:spacing w:val="-2"/>
        </w:rPr>
        <w:t xml:space="preserve"> </w:t>
      </w:r>
      <w:r>
        <w:rPr/>
        <w:t>соотношения</w:t>
      </w:r>
      <w:r>
        <w:rPr>
          <w:spacing w:val="-2"/>
        </w:rPr>
        <w:t xml:space="preserve"> </w:t>
      </w:r>
      <w:r>
        <w:rPr/>
        <w:t>звукового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буквенного</w:t>
      </w:r>
      <w:r>
        <w:rPr>
          <w:spacing w:val="-2"/>
        </w:rPr>
        <w:t xml:space="preserve"> </w:t>
      </w:r>
      <w:r>
        <w:rPr/>
        <w:t>состава</w:t>
      </w:r>
      <w:r>
        <w:rPr>
          <w:spacing w:val="-2"/>
        </w:rPr>
        <w:t xml:space="preserve"> </w:t>
      </w:r>
      <w:r>
        <w:rPr/>
        <w:t>слова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словах</w:t>
      </w:r>
    </w:p>
    <w:p>
      <w:pPr>
        <w:pStyle w:val="style20"/>
        <w:spacing w:line="290" w:lineRule="auto"/>
        <w:ind w:hanging="0" w:left="106" w:right="150"/>
      </w:pPr>
      <w:r>
        <w:rPr/>
        <w:t>типа</w:t>
      </w:r>
      <w:r>
        <w:rPr>
          <w:spacing w:val="-4"/>
        </w:rPr>
        <w:t xml:space="preserve"> </w:t>
      </w:r>
      <w:r>
        <w:rPr/>
        <w:t>стол,</w:t>
      </w:r>
      <w:r>
        <w:rPr>
          <w:spacing w:val="-4"/>
        </w:rPr>
        <w:t xml:space="preserve"> </w:t>
      </w:r>
      <w:r>
        <w:rPr/>
        <w:t>конь.</w:t>
      </w:r>
      <w:r>
        <w:rPr>
          <w:spacing w:val="-4"/>
        </w:rPr>
        <w:t xml:space="preserve"> </w:t>
      </w:r>
      <w:r>
        <w:rPr/>
        <w:t>Небуквенные</w:t>
      </w:r>
      <w:r>
        <w:rPr>
          <w:spacing w:val="-3"/>
        </w:rPr>
        <w:t xml:space="preserve"> </w:t>
      </w:r>
      <w:r>
        <w:rPr/>
        <w:t>графические</w:t>
      </w:r>
      <w:r>
        <w:rPr>
          <w:spacing w:val="-4"/>
        </w:rPr>
        <w:t xml:space="preserve"> </w:t>
      </w:r>
      <w:r>
        <w:rPr/>
        <w:t>средства:</w:t>
      </w:r>
      <w:r>
        <w:rPr>
          <w:spacing w:val="-5"/>
        </w:rPr>
        <w:t xml:space="preserve"> </w:t>
      </w:r>
      <w:r>
        <w:rPr/>
        <w:t>пробел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3"/>
        </w:rPr>
        <w:t xml:space="preserve"> </w:t>
      </w:r>
      <w:r>
        <w:rPr/>
        <w:t>словами,</w:t>
      </w:r>
      <w:r>
        <w:rPr>
          <w:spacing w:val="-4"/>
        </w:rPr>
        <w:t xml:space="preserve"> </w:t>
      </w:r>
      <w:r>
        <w:rPr/>
        <w:t>знак</w:t>
      </w:r>
      <w:r>
        <w:rPr>
          <w:spacing w:val="-5"/>
        </w:rPr>
        <w:t xml:space="preserve"> </w:t>
      </w:r>
      <w:r>
        <w:rPr/>
        <w:t>переноса.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57"/>
        </w:rPr>
        <w:t xml:space="preserve"> </w:t>
      </w:r>
      <w:r>
        <w:rPr/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rPr/>
        <w:t>упорядочения</w:t>
      </w:r>
      <w:r>
        <w:rPr>
          <w:spacing w:val="-2"/>
        </w:rPr>
        <w:t xml:space="preserve"> </w:t>
      </w:r>
      <w:r>
        <w:rPr/>
        <w:t>списка слов.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Орфоэпия</w:t>
      </w:r>
    </w:p>
    <w:p>
      <w:pPr>
        <w:pStyle w:val="style20"/>
        <w:spacing w:after="0" w:before="60" w:line="288" w:lineRule="auto"/>
        <w:ind w:firstLine="180" w:left="106" w:right="150"/>
        <w:contextualSpacing w:val="false"/>
      </w:pPr>
      <w:r>
        <w:rPr/>
        <w:t>Произношение звуков и сочетаний звуков, ударение в словах в соответствии с нормами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-5"/>
        </w:rPr>
        <w:t xml:space="preserve"> </w:t>
      </w:r>
      <w:r>
        <w:rPr/>
        <w:t>русского</w:t>
      </w:r>
      <w:r>
        <w:rPr>
          <w:spacing w:val="-4"/>
        </w:rPr>
        <w:t xml:space="preserve"> </w:t>
      </w:r>
      <w:r>
        <w:rPr/>
        <w:t>литературного</w:t>
      </w:r>
      <w:r>
        <w:rPr>
          <w:spacing w:val="-4"/>
        </w:rPr>
        <w:t xml:space="preserve"> </w:t>
      </w:r>
      <w:r>
        <w:rPr/>
        <w:t>языка</w:t>
      </w:r>
      <w:r>
        <w:rPr>
          <w:spacing w:val="-4"/>
        </w:rPr>
        <w:t xml:space="preserve"> </w:t>
      </w:r>
      <w:r>
        <w:rPr/>
        <w:t>(на</w:t>
      </w:r>
      <w:r>
        <w:rPr>
          <w:spacing w:val="-4"/>
        </w:rPr>
        <w:t xml:space="preserve"> </w:t>
      </w:r>
      <w:r>
        <w:rPr/>
        <w:t>ограниченном</w:t>
      </w:r>
      <w:r>
        <w:rPr>
          <w:spacing w:val="-4"/>
        </w:rPr>
        <w:t xml:space="preserve"> </w:t>
      </w:r>
      <w:r>
        <w:rPr/>
        <w:t>перечне</w:t>
      </w:r>
      <w:r>
        <w:rPr>
          <w:spacing w:val="-4"/>
        </w:rPr>
        <w:t xml:space="preserve"> </w:t>
      </w:r>
      <w:r>
        <w:rPr/>
        <w:t>слов,</w:t>
      </w:r>
      <w:r>
        <w:rPr>
          <w:spacing w:val="-4"/>
        </w:rPr>
        <w:t xml:space="preserve"> </w:t>
      </w:r>
      <w:r>
        <w:rPr/>
        <w:t>отрабатываемом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rPr/>
        <w:t>нике).</w:t>
      </w:r>
    </w:p>
    <w:p>
      <w:pPr>
        <w:pStyle w:val="style1"/>
        <w:numPr>
          <w:ilvl w:val="0"/>
          <w:numId w:val="1"/>
        </w:numPr>
        <w:spacing w:after="0" w:before="123"/>
        <w:ind w:hanging="0" w:left="286" w:right="0"/>
        <w:contextualSpacing w:val="false"/>
      </w:pPr>
      <w:r>
        <w:rPr/>
        <w:t>Лексика</w:t>
      </w:r>
    </w:p>
    <w:p>
      <w:pPr>
        <w:pStyle w:val="style20"/>
        <w:spacing w:after="0" w:before="60" w:line="290" w:lineRule="auto"/>
        <w:ind w:firstLine="180" w:left="106" w:right="150"/>
        <w:contextualSpacing w:val="false"/>
      </w:pPr>
      <w:r>
        <w:rPr/>
        <w:t>Слово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единица</w:t>
      </w:r>
      <w:r>
        <w:rPr>
          <w:spacing w:val="-4"/>
        </w:rPr>
        <w:t xml:space="preserve"> </w:t>
      </w:r>
      <w:r>
        <w:rPr/>
        <w:t>языка</w:t>
      </w:r>
      <w:r>
        <w:rPr>
          <w:spacing w:val="-3"/>
        </w:rPr>
        <w:t xml:space="preserve"> </w:t>
      </w:r>
      <w:r>
        <w:rPr/>
        <w:t>(ознакомление).</w:t>
      </w:r>
      <w:r>
        <w:rPr>
          <w:spacing w:val="-4"/>
        </w:rPr>
        <w:t xml:space="preserve"> </w:t>
      </w:r>
      <w:r>
        <w:rPr/>
        <w:t>Слово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название</w:t>
      </w:r>
      <w:r>
        <w:rPr>
          <w:spacing w:val="-3"/>
        </w:rPr>
        <w:t xml:space="preserve"> </w:t>
      </w:r>
      <w:r>
        <w:rPr/>
        <w:t>предмета,</w:t>
      </w:r>
      <w:r>
        <w:rPr>
          <w:spacing w:val="-4"/>
        </w:rPr>
        <w:t xml:space="preserve"> </w:t>
      </w:r>
      <w:r>
        <w:rPr/>
        <w:t>признака</w:t>
      </w:r>
      <w:r>
        <w:rPr>
          <w:spacing w:val="-4"/>
        </w:rPr>
        <w:t xml:space="preserve"> </w:t>
      </w:r>
      <w:r>
        <w:rPr/>
        <w:t>предмета,</w:t>
      </w:r>
      <w:r>
        <w:rPr>
          <w:spacing w:val="-57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3"/>
        </w:rPr>
        <w:t xml:space="preserve"> </w:t>
      </w:r>
      <w:r>
        <w:rPr/>
        <w:t>(ознакомление).</w:t>
      </w:r>
      <w:r>
        <w:rPr>
          <w:spacing w:val="-3"/>
        </w:rPr>
        <w:t xml:space="preserve"> </w:t>
      </w:r>
      <w:r>
        <w:rPr/>
        <w:t>Выявление</w:t>
      </w:r>
      <w:r>
        <w:rPr>
          <w:spacing w:val="-3"/>
        </w:rPr>
        <w:t xml:space="preserve"> </w:t>
      </w:r>
      <w:r>
        <w:rPr/>
        <w:t>слов,</w:t>
      </w:r>
      <w:r>
        <w:rPr>
          <w:spacing w:val="-2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которых</w:t>
      </w:r>
      <w:r>
        <w:rPr>
          <w:spacing w:val="-3"/>
        </w:rPr>
        <w:t xml:space="preserve"> </w:t>
      </w:r>
      <w:r>
        <w:rPr/>
        <w:t>требует</w:t>
      </w:r>
      <w:r>
        <w:rPr>
          <w:spacing w:val="-4"/>
        </w:rPr>
        <w:t xml:space="preserve"> </w:t>
      </w:r>
      <w:r>
        <w:rPr/>
        <w:t>уточнения.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Синтаксис</w:t>
      </w:r>
    </w:p>
    <w:p>
      <w:pPr>
        <w:pStyle w:val="style20"/>
        <w:spacing w:after="0" w:before="60" w:line="290" w:lineRule="auto"/>
        <w:ind w:firstLine="180" w:left="106" w:right="0"/>
        <w:contextualSpacing w:val="false"/>
      </w:pPr>
      <w:r>
        <w:rPr/>
        <w:t>Предложение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единица</w:t>
      </w:r>
      <w:r>
        <w:rPr>
          <w:spacing w:val="-4"/>
        </w:rPr>
        <w:t xml:space="preserve"> </w:t>
      </w:r>
      <w:r>
        <w:rPr/>
        <w:t>языка</w:t>
      </w:r>
      <w:r>
        <w:rPr>
          <w:spacing w:val="-4"/>
        </w:rPr>
        <w:t xml:space="preserve"> </w:t>
      </w:r>
      <w:r>
        <w:rPr/>
        <w:t>(ознакомление).</w:t>
      </w:r>
      <w:r>
        <w:rPr>
          <w:spacing w:val="-4"/>
        </w:rPr>
        <w:t xml:space="preserve"> </w:t>
      </w:r>
      <w:r>
        <w:rPr/>
        <w:t>Слово,</w:t>
      </w:r>
      <w:r>
        <w:rPr>
          <w:spacing w:val="-4"/>
        </w:rPr>
        <w:t xml:space="preserve"> </w:t>
      </w:r>
      <w:r>
        <w:rPr/>
        <w:t>предложение</w:t>
      </w:r>
      <w:r>
        <w:rPr>
          <w:spacing w:val="-4"/>
        </w:rPr>
        <w:t xml:space="preserve"> </w:t>
      </w:r>
      <w:r>
        <w:rPr/>
        <w:t>(наблюдение</w:t>
      </w:r>
      <w:r>
        <w:rPr>
          <w:spacing w:val="-4"/>
        </w:rPr>
        <w:t xml:space="preserve"> </w:t>
      </w:r>
      <w:r>
        <w:rPr/>
        <w:t>над</w:t>
      </w:r>
      <w:r>
        <w:rPr>
          <w:spacing w:val="-5"/>
        </w:rPr>
        <w:t xml:space="preserve"> </w:t>
      </w:r>
      <w:r>
        <w:rPr/>
        <w:t>сходством</w:t>
      </w:r>
      <w:r>
        <w:rPr>
          <w:spacing w:val="-3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различием).</w:t>
      </w:r>
      <w:r>
        <w:rPr>
          <w:spacing w:val="-1"/>
        </w:rPr>
        <w:t xml:space="preserve"> </w:t>
      </w:r>
      <w:r>
        <w:rPr/>
        <w:t>Установление</w:t>
      </w:r>
      <w:r>
        <w:rPr>
          <w:spacing w:val="-1"/>
        </w:rPr>
        <w:t xml:space="preserve"> </w:t>
      </w:r>
      <w:r>
        <w:rPr/>
        <w:t>связи</w:t>
      </w:r>
      <w:r>
        <w:rPr>
          <w:spacing w:val="-1"/>
        </w:rPr>
        <w:t xml:space="preserve"> </w:t>
      </w:r>
      <w:r>
        <w:rPr/>
        <w:t>слов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предложении</w:t>
      </w:r>
      <w:r>
        <w:rPr>
          <w:spacing w:val="-1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помощи</w:t>
      </w:r>
      <w:r>
        <w:rPr>
          <w:spacing w:val="-1"/>
        </w:rPr>
        <w:t xml:space="preserve"> </w:t>
      </w:r>
      <w:r>
        <w:rPr/>
        <w:t>смысловых</w:t>
      </w:r>
      <w:r>
        <w:rPr>
          <w:spacing w:val="-1"/>
        </w:rPr>
        <w:t xml:space="preserve"> </w:t>
      </w:r>
      <w:r>
        <w:rPr/>
        <w:t>вопросов.</w:t>
      </w:r>
    </w:p>
    <w:p>
      <w:pPr>
        <w:pStyle w:val="style20"/>
        <w:spacing w:line="275" w:lineRule="exact"/>
      </w:pPr>
      <w:r>
        <w:rPr/>
        <w:t>Восстановление</w:t>
      </w:r>
      <w:r>
        <w:rPr>
          <w:spacing w:val="-4"/>
        </w:rPr>
        <w:t xml:space="preserve"> </w:t>
      </w:r>
      <w:r>
        <w:rPr/>
        <w:t>деформированных</w:t>
      </w:r>
      <w:r>
        <w:rPr>
          <w:spacing w:val="-4"/>
        </w:rPr>
        <w:t xml:space="preserve"> </w:t>
      </w:r>
      <w:r>
        <w:rPr/>
        <w:t>предложений.</w:t>
      </w:r>
      <w:r>
        <w:rPr>
          <w:spacing w:val="-4"/>
        </w:rPr>
        <w:t xml:space="preserve"> </w:t>
      </w:r>
      <w:r>
        <w:rPr/>
        <w:t>Составление</w:t>
      </w:r>
      <w:r>
        <w:rPr>
          <w:spacing w:val="-4"/>
        </w:rPr>
        <w:t xml:space="preserve"> </w:t>
      </w:r>
      <w:r>
        <w:rPr/>
        <w:t>предложений</w:t>
      </w:r>
      <w:r>
        <w:rPr>
          <w:spacing w:val="-4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набора</w:t>
      </w:r>
      <w:r>
        <w:rPr>
          <w:spacing w:val="-3"/>
        </w:rPr>
        <w:t xml:space="preserve"> </w:t>
      </w:r>
      <w:r>
        <w:rPr/>
        <w:t>форм</w:t>
      </w:r>
      <w:r>
        <w:rPr>
          <w:spacing w:val="-4"/>
        </w:rPr>
        <w:t xml:space="preserve"> </w:t>
      </w:r>
      <w:r>
        <w:rPr/>
        <w:t>слов.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Орфография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пунктуация</w:t>
      </w:r>
    </w:p>
    <w:p>
      <w:pPr>
        <w:pStyle w:val="style20"/>
        <w:spacing w:after="0" w:before="60"/>
        <w:ind w:hanging="0" w:left="286" w:right="0"/>
        <w:contextualSpacing w:val="false"/>
      </w:pPr>
      <w:r>
        <w:rPr/>
        <w:t>Правила</w:t>
      </w:r>
      <w:r>
        <w:rPr>
          <w:spacing w:val="-3"/>
        </w:rPr>
        <w:t xml:space="preserve"> </w:t>
      </w:r>
      <w:r>
        <w:rPr/>
        <w:t>правописания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применение:</w:t>
      </w:r>
    </w:p>
    <w:p>
      <w:pPr>
        <w:pStyle w:val="style24"/>
        <w:numPr>
          <w:ilvl w:val="0"/>
          <w:numId w:val="4"/>
        </w:numPr>
        <w:tabs>
          <w:tab w:leader="none" w:pos="1773" w:val="left"/>
        </w:tabs>
        <w:spacing w:after="0" w:before="169" w:line="100" w:lineRule="atLeast"/>
        <w:ind w:hanging="361" w:left="886" w:right="0"/>
        <w:contextualSpacing w:val="false"/>
        <w:jc w:val="left"/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80" w:line="290" w:lineRule="auto"/>
        <w:ind w:hanging="361" w:left="526" w:right="208"/>
        <w:contextualSpacing w:val="false"/>
        <w:jc w:val="left"/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>
      <w:pPr>
        <w:pStyle w:val="style24"/>
        <w:numPr>
          <w:ilvl w:val="0"/>
          <w:numId w:val="4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>
      <w:pPr>
        <w:pStyle w:val="style24"/>
        <w:numPr>
          <w:ilvl w:val="0"/>
          <w:numId w:val="4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жи,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r>
        <w:rPr>
          <w:sz w:val="24"/>
        </w:rPr>
        <w:t>ча,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r>
        <w:rPr>
          <w:sz w:val="24"/>
        </w:rPr>
        <w:t>щу;</w:t>
      </w:r>
    </w:p>
    <w:p>
      <w:pPr>
        <w:pStyle w:val="style24"/>
        <w:numPr>
          <w:ilvl w:val="0"/>
          <w:numId w:val="4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чк,</w:t>
      </w:r>
      <w:r>
        <w:rPr>
          <w:spacing w:val="-2"/>
          <w:sz w:val="24"/>
        </w:rPr>
        <w:t xml:space="preserve"> </w:t>
      </w:r>
      <w:r>
        <w:rPr>
          <w:sz w:val="24"/>
        </w:rPr>
        <w:t>чн;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80" w:line="290" w:lineRule="auto"/>
        <w:ind w:hanging="361" w:left="526" w:right="289"/>
        <w:contextualSpacing w:val="false"/>
        <w:jc w:val="left"/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>
      <w:pPr>
        <w:pStyle w:val="style24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541"/>
        <w:contextualSpacing w:val="false"/>
        <w:jc w:val="left"/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Развитие</w:t>
      </w:r>
      <w:r>
        <w:rPr>
          <w:spacing w:val="-4"/>
        </w:rPr>
        <w:t xml:space="preserve"> </w:t>
      </w:r>
      <w:r>
        <w:rPr/>
        <w:t>речи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0" w:line="290" w:lineRule="auto"/>
        <w:ind w:firstLine="180" w:left="106" w:right="150"/>
        <w:contextualSpacing w:val="false"/>
      </w:pPr>
      <w:r>
        <w:rPr/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rPr/>
        <w:t>Ситуация</w:t>
      </w:r>
      <w:r>
        <w:rPr>
          <w:spacing w:val="-4"/>
        </w:rPr>
        <w:t xml:space="preserve"> </w:t>
      </w:r>
      <w:r>
        <w:rPr/>
        <w:t>общения:</w:t>
      </w:r>
      <w:r>
        <w:rPr>
          <w:spacing w:val="-3"/>
        </w:rPr>
        <w:t xml:space="preserve"> </w:t>
      </w:r>
      <w:r>
        <w:rPr/>
        <w:t>цель</w:t>
      </w:r>
      <w:r>
        <w:rPr>
          <w:spacing w:val="-4"/>
        </w:rPr>
        <w:t xml:space="preserve"> </w:t>
      </w:r>
      <w:r>
        <w:rPr/>
        <w:t>общения,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кем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где</w:t>
      </w:r>
      <w:r>
        <w:rPr>
          <w:spacing w:val="-3"/>
        </w:rPr>
        <w:t xml:space="preserve"> </w:t>
      </w:r>
      <w:r>
        <w:rPr/>
        <w:t>происходит</w:t>
      </w:r>
      <w:r>
        <w:rPr>
          <w:spacing w:val="-3"/>
        </w:rPr>
        <w:t xml:space="preserve"> </w:t>
      </w:r>
      <w:r>
        <w:rPr/>
        <w:t>общение.</w:t>
      </w:r>
      <w:r>
        <w:rPr>
          <w:spacing w:val="-2"/>
        </w:rPr>
        <w:t xml:space="preserve"> </w:t>
      </w:r>
      <w:r>
        <w:rPr/>
        <w:t>Ситуации</w:t>
      </w:r>
      <w:r>
        <w:rPr>
          <w:spacing w:val="-3"/>
        </w:rPr>
        <w:t xml:space="preserve"> </w:t>
      </w:r>
      <w:r>
        <w:rPr/>
        <w:t>устного</w:t>
      </w:r>
      <w:r>
        <w:rPr>
          <w:spacing w:val="-2"/>
        </w:rPr>
        <w:t xml:space="preserve"> </w:t>
      </w:r>
      <w:r>
        <w:rPr/>
        <w:t>общения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62" w:line="290" w:lineRule="auto"/>
        <w:ind w:hanging="0" w:left="106" w:right="677"/>
        <w:contextualSpacing w:val="false"/>
      </w:pPr>
      <w:r>
        <w:rPr/>
        <w:t>(чтение диалогов по ролям, просмотр видеоматериалов, прослушивание аудиозаписи). Нормы</w:t>
      </w:r>
      <w:r>
        <w:rPr>
          <w:spacing w:val="1"/>
        </w:rPr>
        <w:t xml:space="preserve"> </w:t>
      </w:r>
      <w:r>
        <w:rPr/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rPr/>
        <w:t>благодарность,</w:t>
      </w:r>
      <w:r>
        <w:rPr>
          <w:spacing w:val="-1"/>
        </w:rPr>
        <w:t xml:space="preserve"> </w:t>
      </w:r>
      <w:r>
        <w:rPr/>
        <w:t>обращение с просьбой).</w:t>
      </w:r>
    </w:p>
    <w:p>
      <w:pPr>
        <w:pStyle w:val="style1"/>
        <w:numPr>
          <w:ilvl w:val="0"/>
          <w:numId w:val="1"/>
        </w:numPr>
        <w:spacing w:after="0" w:before="66"/>
        <w:ind w:hanging="0" w:left="106" w:right="0"/>
        <w:contextualSpacing w:val="false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0"/>
        <w:spacing w:after="0" w:before="179" w:line="290" w:lineRule="auto"/>
        <w:ind w:firstLine="180" w:left="106" w:right="993"/>
        <w:contextualSpacing w:val="false"/>
      </w:pPr>
      <w:r>
        <w:rPr/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1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</w:t>
      </w:r>
      <w:r>
        <w:rPr>
          <w:spacing w:val="-1"/>
        </w:rPr>
        <w:t xml:space="preserve"> </w:t>
      </w:r>
      <w:r>
        <w:rPr/>
        <w:t>предмета.</w:t>
      </w:r>
    </w:p>
    <w:p>
      <w:pPr>
        <w:pStyle w:val="style20"/>
        <w:ind w:hanging="0" w:left="0" w:right="0"/>
      </w:pPr>
      <w:r>
        <w:rPr>
          <w:sz w:val="27"/>
        </w:rPr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ЛИЧНОСТНЫЕ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0"/>
        <w:contextualSpacing w:val="false"/>
      </w:pPr>
      <w:r>
        <w:rPr/>
        <w:t>В</w:t>
      </w:r>
      <w:r>
        <w:rPr>
          <w:spacing w:val="-5"/>
        </w:rPr>
        <w:t xml:space="preserve"> </w:t>
      </w:r>
      <w:r>
        <w:rPr/>
        <w:t>результате</w:t>
      </w:r>
      <w:r>
        <w:rPr>
          <w:spacing w:val="-3"/>
        </w:rPr>
        <w:t xml:space="preserve"> </w:t>
      </w:r>
      <w:r>
        <w:rPr/>
        <w:t>изучения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3"/>
        </w:rPr>
        <w:t xml:space="preserve"> </w:t>
      </w:r>
      <w:r>
        <w:rPr/>
        <w:t>«Русский</w:t>
      </w:r>
      <w:r>
        <w:rPr>
          <w:spacing w:val="-4"/>
        </w:rPr>
        <w:t xml:space="preserve"> </w:t>
      </w:r>
      <w:r>
        <w:rPr/>
        <w:t>язык»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начальной</w:t>
      </w:r>
      <w:r>
        <w:rPr>
          <w:spacing w:val="-3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4"/>
        </w:rPr>
        <w:t xml:space="preserve"> </w:t>
      </w:r>
      <w:r>
        <w:rPr/>
        <w:t>будут</w:t>
      </w:r>
      <w:r>
        <w:rPr>
          <w:spacing w:val="-57"/>
        </w:rPr>
        <w:t xml:space="preserve"> </w:t>
      </w:r>
      <w:r>
        <w:rPr/>
        <w:t>сформированы</w:t>
      </w:r>
      <w:r>
        <w:rPr>
          <w:spacing w:val="-1"/>
        </w:rPr>
        <w:t xml:space="preserve"> </w:t>
      </w:r>
      <w:r>
        <w:rPr/>
        <w:t>следующие личностные новообразования</w:t>
      </w:r>
    </w:p>
    <w:p>
      <w:pPr>
        <w:pStyle w:val="style1"/>
        <w:numPr>
          <w:ilvl w:val="0"/>
          <w:numId w:val="1"/>
        </w:numPr>
        <w:spacing w:line="275" w:lineRule="exact"/>
        <w:ind w:hanging="0" w:left="286" w:right="0"/>
      </w:pPr>
      <w:r>
        <w:rPr/>
        <w:t>гражданско-патриотического</w:t>
      </w:r>
      <w:r>
        <w:rPr>
          <w:spacing w:val="-12"/>
        </w:rPr>
        <w:t xml:space="preserve"> </w:t>
      </w:r>
      <w:r>
        <w:rPr/>
        <w:t>воспитания: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592"/>
        <w:contextualSpacing w:val="false"/>
        <w:jc w:val="left"/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540"/>
        <w:contextualSpacing w:val="false"/>
        <w:jc w:val="left"/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17"/>
        <w:contextualSpacing w:val="false"/>
        <w:jc w:val="left"/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021"/>
        <w:contextualSpacing w:val="false"/>
        <w:jc w:val="left"/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557"/>
        <w:contextualSpacing w:val="false"/>
        <w:jc w:val="left"/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>
      <w:pPr>
        <w:pStyle w:val="style1"/>
        <w:numPr>
          <w:ilvl w:val="0"/>
          <w:numId w:val="1"/>
        </w:numPr>
        <w:spacing w:line="274" w:lineRule="exact"/>
        <w:ind w:hanging="0" w:left="286" w:right="0"/>
      </w:pPr>
      <w:r>
        <w:rPr/>
        <w:t>духовно-нравственного</w:t>
      </w:r>
      <w:r>
        <w:rPr>
          <w:spacing w:val="-10"/>
        </w:rPr>
        <w:t xml:space="preserve"> </w:t>
      </w:r>
      <w:r>
        <w:rPr/>
        <w:t>воспитания: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55" w:line="290" w:lineRule="auto"/>
        <w:ind w:hanging="481" w:left="106" w:right="1022"/>
        <w:contextualSpacing w:val="false"/>
        <w:jc w:val="left"/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460"/>
        <w:contextualSpacing w:val="false"/>
        <w:jc w:val="left"/>
      </w:pPr>
      <w:r>
        <w:rPr>
          <w:sz w:val="24"/>
        </w:rPr>
        <w:t>проявление сопереживания, уважения и доброжелатель ности,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369"/>
        <w:contextualSpacing w:val="false"/>
        <w:jc w:val="left"/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>
      <w:pPr>
        <w:pStyle w:val="style1"/>
        <w:numPr>
          <w:ilvl w:val="0"/>
          <w:numId w:val="1"/>
        </w:numPr>
        <w:spacing w:line="275" w:lineRule="exact"/>
        <w:ind w:hanging="0" w:left="286" w:right="0"/>
      </w:pPr>
      <w:r>
        <w:rPr/>
        <w:t>эстетического</w:t>
      </w:r>
      <w:r>
        <w:rPr>
          <w:spacing w:val="-9"/>
        </w:rPr>
        <w:t xml:space="preserve"> </w:t>
      </w:r>
      <w:r>
        <w:rPr/>
        <w:t>воспитания: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58" w:line="290" w:lineRule="auto"/>
        <w:ind w:hanging="481" w:left="106" w:right="519"/>
        <w:contextualSpacing w:val="false"/>
        <w:jc w:val="left"/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622"/>
        <w:contextualSpacing w:val="false"/>
        <w:jc w:val="left"/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>
      <w:pPr>
        <w:pStyle w:val="style1"/>
        <w:numPr>
          <w:ilvl w:val="0"/>
          <w:numId w:val="1"/>
        </w:numPr>
        <w:spacing w:line="275" w:lineRule="exact"/>
        <w:ind w:hanging="0" w:left="286" w:right="0"/>
      </w:pPr>
      <w:r>
        <w:rPr/>
        <w:t>физического</w:t>
      </w:r>
      <w:r>
        <w:rPr>
          <w:spacing w:val="-7"/>
        </w:rPr>
        <w:t xml:space="preserve"> </w:t>
      </w:r>
      <w:r>
        <w:rPr/>
        <w:t>воспитания,</w:t>
      </w:r>
      <w:r>
        <w:rPr>
          <w:spacing w:val="-6"/>
        </w:rPr>
        <w:t xml:space="preserve"> </w:t>
      </w:r>
      <w:r>
        <w:rPr/>
        <w:t>формирования</w:t>
      </w:r>
      <w:r>
        <w:rPr>
          <w:spacing w:val="-7"/>
        </w:rPr>
        <w:t xml:space="preserve"> </w:t>
      </w:r>
      <w:r>
        <w:rPr/>
        <w:t>культуры</w:t>
      </w:r>
      <w:r>
        <w:rPr>
          <w:spacing w:val="-7"/>
        </w:rPr>
        <w:t xml:space="preserve"> </w:t>
      </w:r>
      <w:r>
        <w:rPr/>
        <w:t>здоровья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эмоционального</w:t>
      </w:r>
      <w:r>
        <w:rPr>
          <w:spacing w:val="-6"/>
        </w:rPr>
        <w:t xml:space="preserve"> </w:t>
      </w:r>
      <w:r>
        <w:rPr/>
        <w:t>благополучия:</w:t>
      </w:r>
    </w:p>
    <w:p>
      <w:pPr>
        <w:pStyle w:val="style24"/>
        <w:numPr>
          <w:ilvl w:val="0"/>
          <w:numId w:val="3"/>
        </w:numPr>
        <w:tabs>
          <w:tab w:leader="none" w:pos="813" w:val="left"/>
        </w:tabs>
        <w:spacing w:after="0" w:before="59" w:line="290" w:lineRule="auto"/>
        <w:ind w:hanging="481" w:left="106" w:right="959"/>
        <w:contextualSpacing w:val="false"/>
        <w:jc w:val="left"/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>
      <w:pPr>
        <w:pStyle w:val="style24"/>
        <w:numPr>
          <w:ilvl w:val="0"/>
          <w:numId w:val="3"/>
        </w:numPr>
        <w:tabs>
          <w:tab w:leader="none" w:pos="813" w:val="left"/>
        </w:tabs>
        <w:spacing w:after="0" w:before="0" w:line="290" w:lineRule="auto"/>
        <w:ind w:hanging="481" w:left="106" w:right="867"/>
        <w:contextualSpacing w:val="false"/>
        <w:jc w:val="both"/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>
      <w:pPr>
        <w:pStyle w:val="style1"/>
        <w:numPr>
          <w:ilvl w:val="0"/>
          <w:numId w:val="1"/>
        </w:numPr>
        <w:spacing w:line="274" w:lineRule="exact"/>
        <w:ind w:hanging="0" w:left="286" w:right="0"/>
        <w:jc w:val="both"/>
      </w:pPr>
      <w:r>
        <w:rPr/>
        <w:t>трудового</w:t>
      </w:r>
      <w:r>
        <w:rPr>
          <w:spacing w:val="-6"/>
        </w:rPr>
        <w:t xml:space="preserve"> </w:t>
      </w:r>
      <w:r>
        <w:rPr/>
        <w:t>воспитания: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58" w:line="290" w:lineRule="auto"/>
        <w:ind w:hanging="481" w:left="106" w:right="302"/>
        <w:contextualSpacing w:val="false"/>
        <w:jc w:val="left"/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1"/>
        <w:numPr>
          <w:ilvl w:val="0"/>
          <w:numId w:val="1"/>
        </w:numPr>
        <w:spacing w:line="274" w:lineRule="exact"/>
        <w:ind w:hanging="0" w:left="286" w:right="0"/>
      </w:pPr>
      <w:r>
        <w:rPr/>
        <w:t>экологического</w:t>
      </w:r>
      <w:r>
        <w:rPr>
          <w:spacing w:val="-8"/>
        </w:rPr>
        <w:t xml:space="preserve"> </w:t>
      </w:r>
      <w:r>
        <w:rPr/>
        <w:t>воспитания: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6" w:line="100" w:lineRule="atLeast"/>
        <w:ind w:hanging="481" w:left="766" w:right="0"/>
        <w:contextualSpacing w:val="false"/>
        <w:jc w:val="left"/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>
      <w:pPr>
        <w:pStyle w:val="style1"/>
        <w:numPr>
          <w:ilvl w:val="0"/>
          <w:numId w:val="1"/>
        </w:numPr>
        <w:spacing w:after="0" w:before="60"/>
        <w:ind w:hanging="0" w:left="286" w:right="0"/>
        <w:contextualSpacing w:val="false"/>
      </w:pPr>
      <w:r>
        <w:rPr/>
        <w:t>ценности</w:t>
      </w:r>
      <w:r>
        <w:rPr>
          <w:spacing w:val="-6"/>
        </w:rPr>
        <w:t xml:space="preserve"> </w:t>
      </w:r>
      <w:r>
        <w:rPr/>
        <w:t>научного</w:t>
      </w:r>
      <w:r>
        <w:rPr>
          <w:spacing w:val="-5"/>
        </w:rPr>
        <w:t xml:space="preserve"> </w:t>
      </w:r>
      <w:r>
        <w:rPr/>
        <w:t>познания: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872"/>
        <w:contextualSpacing w:val="false"/>
        <w:jc w:val="left"/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>
      <w:pPr>
        <w:pStyle w:val="style24"/>
        <w:numPr>
          <w:ilvl w:val="0"/>
          <w:numId w:val="3"/>
        </w:numPr>
        <w:tabs>
          <w:tab w:leader="none" w:pos="753" w:val="left"/>
        </w:tabs>
        <w:spacing w:after="0" w:before="0" w:line="290" w:lineRule="auto"/>
        <w:ind w:hanging="481" w:left="106" w:right="245"/>
        <w:contextualSpacing w:val="false"/>
        <w:jc w:val="left"/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>
      <w:pPr>
        <w:pStyle w:val="style1"/>
        <w:numPr>
          <w:ilvl w:val="0"/>
          <w:numId w:val="1"/>
        </w:numPr>
        <w:spacing w:after="0" w:before="189"/>
        <w:ind w:hanging="0" w:left="10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0"/>
        <w:spacing w:after="0" w:before="156" w:line="290" w:lineRule="auto"/>
        <w:ind w:firstLine="180" w:left="106" w:right="0"/>
        <w:contextualSpacing w:val="false"/>
      </w:pPr>
      <w:r>
        <w:rPr/>
        <w:t>В</w:t>
      </w:r>
      <w:r>
        <w:rPr>
          <w:spacing w:val="-5"/>
        </w:rPr>
        <w:t xml:space="preserve"> </w:t>
      </w:r>
      <w:r>
        <w:rPr/>
        <w:t>результате</w:t>
      </w:r>
      <w:r>
        <w:rPr>
          <w:spacing w:val="-3"/>
        </w:rPr>
        <w:t xml:space="preserve"> </w:t>
      </w:r>
      <w:r>
        <w:rPr/>
        <w:t>изучения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3"/>
        </w:rPr>
        <w:t xml:space="preserve"> </w:t>
      </w:r>
      <w:r>
        <w:rPr/>
        <w:t>«Русский</w:t>
      </w:r>
      <w:r>
        <w:rPr>
          <w:spacing w:val="-4"/>
        </w:rPr>
        <w:t xml:space="preserve"> </w:t>
      </w:r>
      <w:r>
        <w:rPr/>
        <w:t>язык»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начальной</w:t>
      </w:r>
      <w:r>
        <w:rPr>
          <w:spacing w:val="-3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4"/>
        </w:rPr>
        <w:t xml:space="preserve"> </w:t>
      </w:r>
      <w:r>
        <w:rPr/>
        <w:t>будут</w:t>
      </w:r>
      <w:r>
        <w:rPr>
          <w:spacing w:val="-57"/>
        </w:rPr>
        <w:t xml:space="preserve"> </w:t>
      </w:r>
      <w:r>
        <w:rPr/>
        <w:t>сформированы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rPr/>
        <w:t>универсальные</w:t>
      </w:r>
      <w:r>
        <w:rPr>
          <w:spacing w:val="-1"/>
        </w:rPr>
        <w:t xml:space="preserve"> </w:t>
      </w:r>
      <w:r>
        <w:rPr/>
        <w:t>учебные</w:t>
      </w:r>
      <w:r>
        <w:rPr>
          <w:spacing w:val="-1"/>
        </w:rPr>
        <w:t xml:space="preserve"> </w:t>
      </w:r>
      <w:r>
        <w:rPr/>
        <w:t>действия.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873" w:val="left"/>
        </w:tabs>
        <w:spacing w:after="0" w:before="60" w:line="290" w:lineRule="auto"/>
        <w:ind w:hanging="481" w:left="106" w:right="356"/>
        <w:contextualSpacing w:val="false"/>
        <w:jc w:val="both"/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(частеречная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>
      <w:pPr>
        <w:pStyle w:val="style24"/>
        <w:numPr>
          <w:ilvl w:val="0"/>
          <w:numId w:val="3"/>
        </w:numPr>
        <w:tabs>
          <w:tab w:leader="none" w:pos="1533" w:val="left"/>
        </w:tabs>
        <w:spacing w:after="0" w:before="0" w:line="274" w:lineRule="exact"/>
        <w:ind w:hanging="481" w:left="766" w:right="0"/>
        <w:contextualSpacing w:val="false"/>
        <w:jc w:val="both"/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309"/>
        <w:contextualSpacing w:val="false"/>
        <w:jc w:val="left"/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662"/>
        <w:contextualSpacing w:val="false"/>
        <w:jc w:val="left"/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812"/>
        <w:contextualSpacing w:val="false"/>
        <w:jc w:val="left"/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70"/>
        <w:contextualSpacing w:val="false"/>
        <w:jc w:val="left"/>
      </w:pPr>
      <w:r>
        <w:rPr>
          <w:sz w:val="24"/>
        </w:rPr>
        <w:t>устанавливать причинноследственные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56" w:line="290" w:lineRule="auto"/>
        <w:ind w:hanging="481" w:left="106" w:right="347"/>
        <w:contextualSpacing w:val="false"/>
        <w:jc w:val="left"/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703"/>
        <w:contextualSpacing w:val="false"/>
        <w:jc w:val="left"/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189"/>
        <w:contextualSpacing w:val="false"/>
        <w:jc w:val="left"/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17"/>
        <w:contextualSpacing w:val="false"/>
        <w:jc w:val="left"/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321"/>
        <w:contextualSpacing w:val="false"/>
        <w:jc w:val="left"/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55" w:line="290" w:lineRule="auto"/>
        <w:ind w:hanging="481" w:left="106" w:right="507"/>
        <w:contextualSpacing w:val="false"/>
        <w:jc w:val="left"/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117"/>
        <w:contextualSpacing w:val="false"/>
        <w:jc w:val="left"/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485"/>
        <w:contextualSpacing w:val="false"/>
        <w:jc w:val="left"/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>
      <w:pPr>
        <w:pStyle w:val="style20"/>
        <w:spacing w:after="0" w:before="62" w:line="290" w:lineRule="auto"/>
        <w:ind w:hanging="0" w:left="106" w:right="915"/>
        <w:contextualSpacing w:val="false"/>
        <w:jc w:val="both"/>
      </w:pPr>
      <w:r>
        <w:rPr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rPr/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rPr/>
        <w:t>синонимах</w:t>
      </w:r>
      <w:r>
        <w:rPr>
          <w:spacing w:val="-1"/>
        </w:rPr>
        <w:t xml:space="preserve"> </w:t>
      </w:r>
      <w:r>
        <w:rPr/>
        <w:t>слова);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293"/>
        <w:contextualSpacing w:val="false"/>
        <w:jc w:val="left"/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109"/>
        <w:contextualSpacing w:val="false"/>
        <w:jc w:val="left"/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>
      <w:pPr>
        <w:pStyle w:val="style20"/>
        <w:spacing w:after="0" w:before="116"/>
        <w:ind w:hanging="0" w:left="28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3"/>
        </w:rPr>
        <w:t xml:space="preserve"> </w:t>
      </w:r>
      <w:r>
        <w:rPr/>
        <w:t>школе</w:t>
      </w:r>
      <w:r>
        <w:rPr>
          <w:spacing w:val="-3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обучающегося</w:t>
      </w:r>
      <w:r>
        <w:rPr>
          <w:spacing w:val="-4"/>
        </w:rPr>
        <w:t xml:space="preserve"> </w:t>
      </w:r>
      <w:r>
        <w:rPr/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>
      <w:pPr>
        <w:pStyle w:val="style20"/>
        <w:spacing w:after="0" w:before="60"/>
        <w:contextualSpacing w:val="false"/>
      </w:pPr>
      <w:r>
        <w:rPr/>
        <w:t>универсальные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999"/>
        <w:contextualSpacing w:val="false"/>
        <w:jc w:val="left"/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736"/>
        <w:contextualSpacing w:val="false"/>
        <w:jc w:val="left"/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59" w:line="100" w:lineRule="atLeast"/>
        <w:ind w:hanging="481" w:left="766" w:right="0"/>
        <w:contextualSpacing w:val="false"/>
        <w:jc w:val="left"/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156"/>
        <w:contextualSpacing w:val="false"/>
        <w:jc w:val="left"/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737"/>
        <w:contextualSpacing w:val="false"/>
        <w:jc w:val="left"/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>
      <w:pPr>
        <w:pStyle w:val="style20"/>
        <w:spacing w:after="0" w:before="179" w:line="290" w:lineRule="auto"/>
        <w:ind w:firstLine="180" w:left="10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4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4"/>
        </w:rPr>
        <w:t xml:space="preserve"> </w:t>
      </w:r>
      <w:r>
        <w:rPr/>
        <w:t>школе</w:t>
      </w:r>
      <w:r>
        <w:rPr>
          <w:spacing w:val="-3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rPr/>
        <w:t>универсальные</w:t>
      </w:r>
      <w:r>
        <w:rPr>
          <w:spacing w:val="-57"/>
        </w:rPr>
        <w:t xml:space="preserve"> </w:t>
      </w:r>
      <w:r>
        <w:rPr/>
        <w:t>учебные</w:t>
      </w:r>
      <w:r>
        <w:rPr>
          <w:spacing w:val="-1"/>
        </w:rPr>
        <w:t xml:space="preserve"> </w:t>
      </w:r>
      <w:r>
        <w:rPr/>
        <w:t>действия.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1" w:line="100" w:lineRule="atLeast"/>
        <w:ind w:hanging="481" w:left="766" w:right="0"/>
        <w:contextualSpacing w:val="false"/>
        <w:jc w:val="left"/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1404"/>
        <w:contextualSpacing w:val="false"/>
        <w:jc w:val="left"/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992"/>
        <w:contextualSpacing w:val="false"/>
        <w:jc w:val="left"/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970"/>
        <w:contextualSpacing w:val="false"/>
        <w:jc w:val="left"/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>
      <w:pPr>
        <w:pStyle w:val="style1"/>
        <w:numPr>
          <w:ilvl w:val="0"/>
          <w:numId w:val="1"/>
        </w:numPr>
        <w:spacing w:after="0" w:before="188"/>
        <w:ind w:hanging="0" w:left="106" w:right="0"/>
        <w:contextualSpacing w:val="false"/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108" w:line="290" w:lineRule="auto"/>
        <w:ind w:hanging="481" w:left="106" w:right="734"/>
        <w:contextualSpacing w:val="false"/>
        <w:jc w:val="left"/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459"/>
        <w:contextualSpacing w:val="false"/>
        <w:jc w:val="left"/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051"/>
        <w:contextualSpacing w:val="false"/>
        <w:jc w:val="left"/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6" w:line="100" w:lineRule="atLeast"/>
        <w:ind w:hanging="481" w:left="766" w:right="0"/>
        <w:contextualSpacing w:val="false"/>
        <w:jc w:val="left"/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>
      <w:pPr>
        <w:pStyle w:val="style20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0"/>
        <w:spacing w:after="0" w:before="156"/>
        <w:ind w:hanging="0" w:left="286" w:right="0"/>
        <w:contextualSpacing w:val="false"/>
        <w:jc w:val="left"/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718"/>
        <w:contextualSpacing w:val="false"/>
        <w:jc w:val="left"/>
      </w:pPr>
      <w:r>
        <w:rPr>
          <w:sz w:val="24"/>
        </w:rPr>
        <w:t>различать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>
      <w:pPr>
        <w:pStyle w:val="style24"/>
        <w:numPr>
          <w:ilvl w:val="0"/>
          <w:numId w:val="3"/>
        </w:numPr>
        <w:tabs>
          <w:tab w:leader="none" w:pos="1413" w:val="left"/>
        </w:tabs>
        <w:spacing w:after="0" w:before="60" w:line="100" w:lineRule="atLeast"/>
        <w:ind w:hanging="421" w:left="706" w:right="0"/>
        <w:contextualSpacing w:val="false"/>
        <w:jc w:val="left"/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>
      <w:pPr>
        <w:pStyle w:val="style24"/>
        <w:numPr>
          <w:ilvl w:val="0"/>
          <w:numId w:val="3"/>
        </w:numPr>
        <w:tabs>
          <w:tab w:leader="none" w:pos="813" w:val="left"/>
        </w:tabs>
        <w:spacing w:after="0" w:before="60" w:line="290" w:lineRule="auto"/>
        <w:ind w:hanging="481" w:left="106" w:right="972"/>
        <w:contextualSpacing w:val="false"/>
        <w:jc w:val="left"/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60" w:line="290" w:lineRule="auto"/>
        <w:ind w:hanging="481" w:left="106" w:right="384"/>
        <w:contextualSpacing w:val="false"/>
        <w:jc w:val="left"/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854"/>
        <w:contextualSpacing w:val="false"/>
        <w:jc w:val="left"/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173"/>
        <w:contextualSpacing w:val="false"/>
        <w:jc w:val="left"/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r>
        <w:rPr>
          <w:b/>
          <w:i/>
          <w:sz w:val="24"/>
        </w:rPr>
        <w:t>жи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r>
        <w:rPr>
          <w:b/>
          <w:i/>
          <w:sz w:val="24"/>
        </w:rPr>
        <w:t>ча</w:t>
      </w:r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r>
        <w:rPr>
          <w:b/>
          <w:i/>
          <w:sz w:val="24"/>
        </w:rPr>
        <w:t>щу</w:t>
      </w:r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учебника);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231"/>
        <w:contextualSpacing w:val="false"/>
        <w:jc w:val="left"/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>
      <w:pPr>
        <w:pStyle w:val="style24"/>
        <w:numPr>
          <w:ilvl w:val="0"/>
          <w:numId w:val="3"/>
        </w:numPr>
        <w:tabs>
          <w:tab w:leader="none" w:pos="872" w:val="left"/>
          <w:tab w:leader="none" w:pos="873" w:val="left"/>
        </w:tabs>
        <w:spacing w:after="0" w:before="0" w:line="290" w:lineRule="auto"/>
        <w:ind w:hanging="481" w:left="106" w:right="697"/>
        <w:contextualSpacing w:val="false"/>
        <w:jc w:val="left"/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53" w:line="100" w:lineRule="atLeast"/>
        <w:ind w:hanging="481" w:left="766" w:right="0"/>
        <w:contextualSpacing w:val="false"/>
        <w:jc w:val="left"/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>
      <w:pPr>
        <w:pStyle w:val="style24"/>
        <w:numPr>
          <w:ilvl w:val="0"/>
          <w:numId w:val="3"/>
        </w:numPr>
        <w:tabs>
          <w:tab w:leader="none" w:pos="813" w:val="left"/>
        </w:tabs>
        <w:spacing w:after="0" w:before="61" w:line="290" w:lineRule="auto"/>
        <w:ind w:hanging="481" w:left="106" w:right="563"/>
        <w:contextualSpacing w:val="false"/>
        <w:jc w:val="left"/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0" w:line="275" w:lineRule="exact"/>
        <w:ind w:hanging="481" w:left="766" w:right="0"/>
        <w:contextualSpacing w:val="false"/>
        <w:jc w:val="left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>
      <w:p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numPr>
          <w:ilvl w:val="0"/>
          <w:numId w:val="3"/>
        </w:numPr>
        <w:tabs>
          <w:tab w:leader="none" w:pos="1532" w:val="left"/>
          <w:tab w:leader="none" w:pos="1533" w:val="left"/>
        </w:tabs>
        <w:spacing w:after="0" w:before="60" w:line="100" w:lineRule="atLeast"/>
        <w:ind w:hanging="481" w:left="766" w:right="0"/>
        <w:contextualSpacing w:val="false"/>
        <w:jc w:val="left"/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630"/>
        <w:gridCol w:w="2771"/>
        <w:gridCol w:w="863"/>
        <w:gridCol w:w="3301"/>
        <w:gridCol w:w="1078"/>
        <w:gridCol w:w="1384"/>
      </w:tblGrid>
      <w:tr>
        <w:trPr>
          <w:trHeight w:hRule="atLeast" w:val="333"/>
          <w:cantSplit w:val="false"/>
        </w:trPr>
        <w:tc>
          <w:tcPr>
            <w:tcW w:type="dxa" w:w="46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134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563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330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9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0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295"/>
              <w:contextualSpacing w:val="false"/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type="dxa" w:w="138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7"/>
              <w:contextualSpacing w:val="false"/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46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630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7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7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301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07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38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выстроенных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последовательности: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изображённых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частотного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Совместная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первому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звуку(по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последнему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звуку),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близких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наличию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близких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акустико-артикуляционном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отношении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([н]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[м],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[р]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[ш]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моделями: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ударных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звуков?»;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отсутствию/наличию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преграды;</w:t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смыслоразличительная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Различение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звуков?»;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братца»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введения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«звонкость»,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Слог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минимальная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Слогообразующая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исправление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ошибок,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(простые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слоги,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6097"/>
        <w:gridCol w:w="527"/>
        <w:gridCol w:w="8870"/>
      </w:tblGrid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проволоки)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классной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19.10.2022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букв;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начертаний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букв»,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звука,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этой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направленное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буквы.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начертанием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элементов;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Письмо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буквосочетаний,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букву»,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гигиенических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разборчивым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письмом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направленное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оптическое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произношением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14.12.2022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21.12.2022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слов/предложений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алгоритмом,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знака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буквой»: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недостающих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составленного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пробелов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составленного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правильным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оформлением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соблюдением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пробелов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79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z w:val="15"/>
              </w:rPr>
              <w:t>Знакомство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правописания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применением:</w:t>
            </w:r>
            <w:r>
              <w:rPr>
                <w:spacing w:val="-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ча,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ща,</w:t>
            </w:r>
            <w:r>
              <w:rPr>
                <w:b/>
                <w:i/>
                <w:spacing w:val="13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чу,</w:t>
            </w:r>
            <w:r>
              <w:rPr>
                <w:b/>
                <w:i/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щу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24.01.2023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больше»: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собственных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6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2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</w:tbl>
    <w:p>
      <w:pPr>
        <w:pStyle w:val="style20"/>
        <w:spacing w:line="20" w:lineRule="exact"/>
      </w:pPr>
      <w:r>
        <w:rPr>
          <w:sz w:val="2"/>
        </w:rPr>
      </w:r>
    </w:p>
    <w:p>
      <w:pPr>
        <w:pStyle w:val="style20"/>
        <w:ind w:hanging="0" w:left="0" w:right="0"/>
      </w:pPr>
      <w:r>
        <w:rPr>
          <w:b/>
          <w:sz w:val="20"/>
        </w:rPr>
      </w:r>
    </w:p>
    <w:p>
      <w:pPr>
        <w:pStyle w:val="style20"/>
        <w:ind w:hanging="0" w:left="0" w:right="0"/>
      </w:pPr>
      <w:r>
        <w:rPr>
          <w:b/>
          <w:sz w:val="20"/>
        </w:rPr>
      </w:r>
    </w:p>
    <w:p>
      <w:pPr>
        <w:pStyle w:val="style20"/>
        <w:ind w:hanging="0" w:left="0" w:right="0"/>
      </w:pPr>
      <w:r>
        <w:rPr>
          <w:b/>
          <w:sz w:val="20"/>
        </w:rPr>
      </w:r>
    </w:p>
    <w:p>
      <w:pPr>
        <w:pStyle w:val="style20"/>
        <w:ind w:hanging="0" w:left="0" w:right="0"/>
      </w:pPr>
      <w:r>
        <w:rPr>
          <w:b/>
          <w:sz w:val="20"/>
        </w:rPr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6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630"/>
        <w:gridCol w:w="527"/>
        <w:gridCol w:w="1103"/>
        <w:gridCol w:w="1139"/>
        <w:gridCol w:w="863"/>
        <w:gridCol w:w="3301"/>
        <w:gridCol w:w="1079"/>
        <w:gridCol w:w="1385"/>
      </w:tblGrid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начале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01.02.2023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6" w:right="117"/>
              <w:contextualSpacing w:val="false"/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08.02.2023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248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 диктовку с применением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contextualSpacing w:val="false"/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10.02.2023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Звонкие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глухие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b/>
                <w:i/>
                <w:w w:val="105"/>
                <w:sz w:val="15"/>
              </w:rPr>
              <w:t>[й’]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звук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[и]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Шипящие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[ж],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[ш],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[ч’],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[щ’]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32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contextualSpacing w:val="false"/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74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contextualSpacing w:val="false"/>
            </w:pPr>
            <w:r>
              <w:rPr>
                <w:w w:val="105"/>
                <w:sz w:val="15"/>
              </w:rPr>
              <w:t>слоги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гласных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 w:line="163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6097"/>
        <w:gridCol w:w="527"/>
        <w:gridCol w:w="8870"/>
      </w:tblGrid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«Сравниваем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z w:val="15"/>
              </w:rPr>
              <w:t>согласных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буквой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Обозначение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буквенный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согласных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е,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ё,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ю,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Мягкий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формулируются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знак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слов;</w:t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01.03.2023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стол,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слове,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слове,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заданными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слогового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435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contextualSpacing w:val="false"/>
            </w:pP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«что?»;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258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заданному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отвечающих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учебнику</w:t>
            </w:r>
          </w:p>
        </w:tc>
      </w:tr>
      <w:tr>
        <w:trPr>
          <w:trHeight w:hRule="atLeast" w:val="192"/>
          <w:cantSplit w:val="false"/>
        </w:trPr>
        <w:tc>
          <w:tcPr>
            <w:tcW w:type="dxa" w:w="46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630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527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0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13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863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3301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079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2"/>
              </w:rPr>
            </w:r>
          </w:p>
        </w:tc>
        <w:tc>
          <w:tcPr>
            <w:tcW w:type="dxa" w:w="1385"/>
            <w:tcBorders>
              <w:left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"Русский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</w:tr>
      <w:tr>
        <w:trPr>
          <w:trHeight w:hRule="atLeast" w:val="267"/>
          <w:cantSplit w:val="false"/>
        </w:trPr>
        <w:tc>
          <w:tcPr>
            <w:tcW w:type="dxa" w:w="46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630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527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0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13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863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3301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079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1385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 w:line="171" w:lineRule="exact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630"/>
        <w:gridCol w:w="527"/>
        <w:gridCol w:w="1103"/>
        <w:gridCol w:w="1139"/>
        <w:gridCol w:w="863"/>
        <w:gridCol w:w="3301"/>
        <w:gridCol w:w="1079"/>
        <w:gridCol w:w="1385"/>
      </w:tblGrid>
      <w:tr>
        <w:trPr>
          <w:trHeight w:hRule="atLeast" w:val="1293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17"/>
              <w:contextualSpacing w:val="false"/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45"/>
              <w:contextualSpacing w:val="false"/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 полученную из схемы: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предложения, соответствующие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 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07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Совместная работа: составление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24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12.04.2023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6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сюжетными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 могут быть подписями под каждой 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Практическая работа: 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деформированного текста на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корректировка оформления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списывание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>
        <w:trPr>
          <w:trHeight w:hRule="atLeast" w:val="2446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335" w:val="left"/>
              </w:tabs>
              <w:spacing w:after="0" w:before="20" w:line="100" w:lineRule="atLeast"/>
              <w:ind w:hanging="92" w:left="167" w:right="0"/>
              <w:contextualSpacing w:val="false"/>
              <w:jc w:val="left"/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244" w:val="left"/>
              </w:tabs>
              <w:spacing w:after="0" w:before="20" w:line="264" w:lineRule="auto"/>
              <w:ind w:hanging="91" w:left="76" w:right="482"/>
              <w:contextualSpacing w:val="false"/>
              <w:jc w:val="left"/>
            </w:pPr>
            <w:r>
              <w:rPr>
                <w:w w:val="105"/>
                <w:sz w:val="15"/>
              </w:rPr>
              <w:t>прописная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335" w:val="left"/>
              </w:tabs>
              <w:spacing w:after="0" w:before="1" w:line="100" w:lineRule="atLeast"/>
              <w:ind w:hanging="92" w:left="167" w:right="0"/>
              <w:contextualSpacing w:val="false"/>
              <w:jc w:val="left"/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335" w:val="left"/>
              </w:tabs>
              <w:spacing w:after="0" w:before="19" w:line="100" w:lineRule="atLeast"/>
              <w:ind w:hanging="92" w:left="167" w:right="0"/>
              <w:contextualSpacing w:val="false"/>
              <w:jc w:val="left"/>
            </w:pP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жи,</w:t>
            </w:r>
            <w:r>
              <w:rPr>
                <w:b/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</w:p>
          <w:p>
            <w:pPr>
              <w:pStyle w:val="style25"/>
              <w:spacing w:after="0" w:before="20"/>
              <w:contextualSpacing w:val="false"/>
            </w:pPr>
            <w:r>
              <w:rPr>
                <w:b/>
                <w:i/>
                <w:w w:val="105"/>
                <w:sz w:val="15"/>
              </w:rPr>
              <w:t>ча,</w:t>
            </w:r>
            <w:r>
              <w:rPr>
                <w:b/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щу;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335" w:val="left"/>
              </w:tabs>
              <w:spacing w:after="0" w:before="20" w:line="100" w:lineRule="atLeast"/>
              <w:ind w:hanging="92" w:left="167" w:right="0"/>
              <w:contextualSpacing w:val="false"/>
              <w:jc w:val="left"/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чк,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чн</w:t>
            </w:r>
            <w:r>
              <w:rPr>
                <w:w w:val="105"/>
                <w:sz w:val="15"/>
              </w:rPr>
              <w:t>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244" w:val="left"/>
              </w:tabs>
              <w:spacing w:after="0" w:before="19" w:line="264" w:lineRule="auto"/>
              <w:ind w:hanging="91" w:left="76" w:right="998"/>
              <w:contextualSpacing w:val="false"/>
              <w:jc w:val="left"/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непроверяемыми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>
            <w:pPr>
              <w:pStyle w:val="style25"/>
              <w:numPr>
                <w:ilvl w:val="0"/>
                <w:numId w:val="2"/>
              </w:numPr>
              <w:tabs>
                <w:tab w:leader="none" w:pos="244" w:val="left"/>
              </w:tabs>
              <w:spacing w:after="0" w:before="2" w:line="264" w:lineRule="auto"/>
              <w:ind w:hanging="91" w:left="76" w:right="1027"/>
              <w:contextualSpacing w:val="false"/>
              <w:jc w:val="left"/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17.04.2023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04.05.2023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допустить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ошибку;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5630"/>
        <w:gridCol w:w="527"/>
        <w:gridCol w:w="1103"/>
        <w:gridCol w:w="1139"/>
        <w:gridCol w:w="863"/>
        <w:gridCol w:w="3301"/>
        <w:gridCol w:w="1079"/>
        <w:gridCol w:w="1385"/>
      </w:tblGrid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248"/>
              <w:contextualSpacing w:val="false"/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выражается просьба, обосновывается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речевого этикета,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45"/>
              <w:contextualSpacing w:val="false"/>
            </w:pPr>
            <w:r>
              <w:rPr>
                <w:w w:val="105"/>
                <w:sz w:val="15"/>
              </w:rPr>
              <w:t>Моделирование речевой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содержащей извинение, анализ 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</w:t>
            </w:r>
            <w:r>
              <w:rPr>
                <w:rFonts w:ascii="Trebuchet MS" w:hAnsi="Trebuchet MS"/>
                <w:w w:val="105"/>
                <w:sz w:val="15"/>
              </w:rPr>
              <w:t>‐</w:t>
            </w:r>
            <w:r>
              <w:rPr>
                <w:rFonts w:ascii="Trebuchet MS" w:hAnsi="Trebuchet MS"/>
                <w:spacing w:val="-4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293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18.05.2023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45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 извинение, благодарность,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 с просьбой), устное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 ситуаций, выбор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6" w:right="117"/>
              <w:contextualSpacing w:val="false"/>
            </w:pP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видеоматериалов,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аудиозаписи).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248"/>
              <w:contextualSpacing w:val="false"/>
            </w:pPr>
            <w:r>
              <w:rPr>
                <w:w w:val="105"/>
                <w:sz w:val="15"/>
              </w:rPr>
              <w:t>Учебный диалог, в ходе которого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выражается просьба, обосновывается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 речевого этикета,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46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73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type="dxa" w:w="563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contextualSpacing w:val="false"/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(приветствие,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извинение,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24.05.2023</w:t>
            </w:r>
          </w:p>
          <w:p>
            <w:pPr>
              <w:pStyle w:val="style25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type="dxa" w:w="330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79" w:right="187"/>
              <w:contextualSpacing w:val="false"/>
            </w:pPr>
            <w:r>
              <w:rPr>
                <w:w w:val="105"/>
                <w:sz w:val="15"/>
              </w:rPr>
              <w:t>Комментированное выполнение задания: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 из предложенного набора этикетных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слов, соответствующих заданным </w:t>
            </w:r>
            <w:r>
              <w:rPr>
                <w:w w:val="105"/>
                <w:sz w:val="15"/>
              </w:rPr>
              <w:t>ситуациям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type="dxa" w:w="10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47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 w:line="264" w:lineRule="auto"/>
              <w:ind w:hanging="0" w:left="80" w:right="128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8870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60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type="dxa" w:w="6628"/>
            <w:gridSpan w:val="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spacing w:after="0" w:before="66"/>
        <w:ind w:hanging="0" w:left="106" w:right="0"/>
        <w:contextualSpacing w:val="false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0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4019"/>
        <w:gridCol w:w="1236"/>
        <w:gridCol w:w="1573"/>
      </w:tblGrid>
      <w:tr>
        <w:trPr>
          <w:trHeight w:hRule="atLeast" w:val="477"/>
          <w:cantSplit w:val="false"/>
        </w:trPr>
        <w:tc>
          <w:tcPr>
            <w:tcW w:type="dxa" w:w="57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21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314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57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426"/>
              <w:contextualSpacing w:val="false"/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14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7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84"/>
              <w:contextualSpacing w:val="false"/>
            </w:pPr>
            <w:r>
              <w:rPr>
                <w:sz w:val="24"/>
              </w:rPr>
              <w:t>Работа с серией 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Пропись.</w:t>
            </w:r>
          </w:p>
          <w:p>
            <w:pPr>
              <w:pStyle w:val="style25"/>
              <w:spacing w:after="0" w:before="0" w:line="290" w:lineRule="auto"/>
              <w:ind w:hanging="0" w:left="76" w:right="282"/>
              <w:contextualSpacing w:val="false"/>
            </w:pPr>
            <w:r>
              <w:rPr>
                <w:sz w:val="24"/>
              </w:rPr>
              <w:t>Ориентировка на странице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на странице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прописей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вертикальные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Наклонные и волнистые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821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полуовалов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7"/>
              <w:contextualSpacing w:val="false"/>
            </w:pPr>
            <w:r>
              <w:rPr>
                <w:sz w:val="24"/>
              </w:rPr>
              <w:t>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(устно) по собственным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наблюдениям,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на разные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овалов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88"/>
              <w:contextualSpacing w:val="false"/>
            </w:pPr>
            <w:r>
              <w:rPr>
                <w:sz w:val="24"/>
              </w:rPr>
              <w:t>Выполнение 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18"/>
              <w:contextualSpacing w:val="false"/>
            </w:pPr>
            <w:r>
              <w:rPr>
                <w:sz w:val="24"/>
              </w:rPr>
              <w:t>Различение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конфигурации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34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0"/>
              <w:contextualSpacing w:val="false"/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А, 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21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0"/>
              <w:contextualSpacing w:val="false"/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 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2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0"/>
              <w:contextualSpacing w:val="false"/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 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3"/>
              <w:contextualSpacing w:val="false"/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ы-и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29"/>
              <w:contextualSpacing w:val="false"/>
            </w:pPr>
            <w:r>
              <w:rPr>
                <w:sz w:val="24"/>
              </w:rPr>
              <w:t>Письмо слов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24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0"/>
              <w:contextualSpacing w:val="false"/>
            </w:pPr>
            <w:r>
              <w:rPr>
                <w:sz w:val="24"/>
              </w:rPr>
              <w:t>Закрепление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строчной и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У, 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2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Н, н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С, с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38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К, 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Т, 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32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Л, 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Р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1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В, 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Е, 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2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П, п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49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М, 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З,з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З, з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firstLine="60" w:left="76" w:right="137"/>
              <w:contextualSpacing w:val="false"/>
            </w:pPr>
            <w:r>
              <w:rPr>
                <w:sz w:val="24"/>
              </w:rPr>
              <w:t>Письмо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style25"/>
              <w:spacing w:after="0" w:before="0" w:line="275" w:lineRule="exact"/>
              <w:contextualSpacing w:val="false"/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Б, б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П, п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 б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64"/>
              <w:contextualSpacing w:val="false"/>
            </w:pPr>
            <w:r>
              <w:rPr>
                <w:sz w:val="24"/>
              </w:rPr>
              <w:t>Списывание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28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Д, 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Т, 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 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Я, 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36"/>
              <w:contextualSpacing w:val="false"/>
            </w:pPr>
            <w:r>
              <w:rPr>
                <w:sz w:val="24"/>
              </w:rPr>
              <w:t>Дифференциция букв а - 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Г, г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К,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 г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38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Ч, ч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9"/>
              <w:contextualSpacing w:val="false"/>
            </w:pPr>
            <w:r>
              <w:rPr>
                <w:sz w:val="24"/>
              </w:rPr>
              <w:t>Правописание cочетаний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буквой ь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78"/>
              <w:contextualSpacing w:val="false"/>
            </w:pPr>
            <w:r>
              <w:rPr>
                <w:sz w:val="24"/>
              </w:rPr>
              <w:t>Использование буквы ь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87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Ш, ш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33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Ж, ж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74"/>
              <w:contextualSpacing w:val="false"/>
            </w:pPr>
            <w:r>
              <w:rPr>
                <w:sz w:val="24"/>
              </w:rPr>
              <w:t>Правописание сочетаний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Ё, ё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9"/>
              <w:contextualSpacing w:val="false"/>
            </w:pPr>
            <w:r>
              <w:rPr>
                <w:sz w:val="24"/>
              </w:rPr>
              <w:t>Правописание сочетаний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37"/>
              <w:contextualSpacing w:val="false"/>
            </w:pPr>
            <w:r>
              <w:rPr>
                <w:sz w:val="24"/>
              </w:rPr>
              <w:t>Правописание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 сочетаниями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ча-чу,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жи-ши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Й, 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21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Х,х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4"/>
              <w:contextualSpacing w:val="false"/>
            </w:pPr>
            <w:r>
              <w:rPr>
                <w:sz w:val="24"/>
              </w:rPr>
              <w:t>Закрепление написания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Ю, ю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47"/>
              <w:contextualSpacing w:val="false"/>
            </w:pPr>
            <w:r>
              <w:rPr>
                <w:sz w:val="24"/>
              </w:rPr>
              <w:t>Дифференциация букв у - 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2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Ц, ц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46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Э, э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87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Щ, щ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7"/>
              <w:contextualSpacing w:val="false"/>
            </w:pPr>
            <w:r>
              <w:rPr>
                <w:sz w:val="24"/>
              </w:rPr>
              <w:t>Дифференциация букв ц - ч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3"/>
              <w:contextualSpacing w:val="false"/>
            </w:pPr>
            <w:r>
              <w:rPr>
                <w:sz w:val="24"/>
              </w:rPr>
              <w:t>Письмо слов, предложений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</w:p>
          <w:p>
            <w:pPr>
              <w:pStyle w:val="style25"/>
              <w:spacing w:after="0" w:before="60"/>
              <w:contextualSpacing w:val="false"/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</w:t>
            </w:r>
          </w:p>
          <w:p>
            <w:pPr>
              <w:pStyle w:val="style25"/>
              <w:spacing w:after="0" w:before="60"/>
              <w:contextualSpacing w:val="false"/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69"/>
              <w:contextualSpacing w:val="false"/>
            </w:pPr>
            <w:r>
              <w:rPr>
                <w:sz w:val="24"/>
              </w:rPr>
              <w:t>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Письмо слов и предложений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буквами Ф, ф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77"/>
              <w:contextualSpacing w:val="false"/>
            </w:pPr>
            <w:r>
              <w:rPr>
                <w:sz w:val="24"/>
              </w:rPr>
              <w:t>Дифференциация букв в - ф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13"/>
              <w:contextualSpacing w:val="false"/>
            </w:pPr>
            <w:r>
              <w:rPr>
                <w:sz w:val="24"/>
              </w:rPr>
              <w:t>Дифференциация букв ь - ъ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70"/>
              <w:contextualSpacing w:val="false"/>
            </w:pPr>
            <w:r>
              <w:rPr>
                <w:sz w:val="24"/>
              </w:rPr>
              <w:t>Написание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7"/>
              <w:contextualSpacing w:val="false"/>
            </w:pPr>
            <w:r>
              <w:rPr>
                <w:sz w:val="24"/>
              </w:rPr>
              <w:t>Закрепление написания 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73"/>
              <w:contextualSpacing w:val="false"/>
            </w:pPr>
            <w:r>
              <w:rPr>
                <w:sz w:val="24"/>
              </w:rPr>
              <w:t>Преобразование печатного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письменный.</w:t>
            </w:r>
          </w:p>
          <w:p>
            <w:pPr>
              <w:pStyle w:val="style25"/>
              <w:spacing w:after="0" w:before="0" w:line="275" w:lineRule="exact"/>
              <w:contextualSpacing w:val="false"/>
            </w:pPr>
            <w:r>
              <w:rPr>
                <w:sz w:val="24"/>
              </w:rPr>
              <w:t>Списывание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01"/>
              <w:contextualSpacing w:val="false"/>
            </w:pPr>
            <w:r>
              <w:rPr>
                <w:sz w:val="24"/>
              </w:rPr>
              <w:t>Упражнения по выработке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каллиграфически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firstLine="60" w:left="76" w:right="125"/>
              <w:contextualSpacing w:val="false"/>
            </w:pPr>
            <w:r>
              <w:rPr>
                <w:sz w:val="24"/>
              </w:rPr>
              <w:t>Письмо слов с сочетаниями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чн, чт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81"/>
              <w:contextualSpacing w:val="false"/>
            </w:pPr>
            <w:r>
              <w:rPr>
                <w:sz w:val="24"/>
              </w:rPr>
              <w:t>Правописание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 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60"/>
              <w:contextualSpacing w:val="false"/>
            </w:pPr>
            <w:r>
              <w:rPr>
                <w:sz w:val="24"/>
              </w:rPr>
              <w:t>Дифференциация букв о - ё,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 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на письме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91"/>
              <w:contextualSpacing w:val="false"/>
            </w:pPr>
            <w:r>
              <w:rPr>
                <w:sz w:val="24"/>
              </w:rPr>
              <w:t>Правописание заглавной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в словах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79"/>
              <w:contextualSpacing w:val="false"/>
            </w:pPr>
            <w:r>
              <w:rPr>
                <w:sz w:val="24"/>
              </w:rPr>
              <w:t>Работа с деформированным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4"/>
              <w:contextualSpacing w:val="false"/>
            </w:pPr>
            <w:r>
              <w:rPr>
                <w:sz w:val="24"/>
              </w:rPr>
              <w:t>Закрепление написания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25"/>
              <w:contextualSpacing w:val="false"/>
            </w:pPr>
            <w:r>
              <w:rPr>
                <w:sz w:val="24"/>
              </w:rPr>
              <w:t>Наша речь. Её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136" w:right="0"/>
              <w:contextualSpacing w:val="false"/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firstLine="60" w:left="76" w:right="266"/>
              <w:contextualSpacing w:val="false"/>
            </w:pPr>
            <w:r>
              <w:rPr>
                <w:sz w:val="24"/>
              </w:rPr>
              <w:t>Знаки препинания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предложения: 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вопосительный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72"/>
              <w:contextualSpacing w:val="false"/>
            </w:pPr>
            <w:r>
              <w:rPr>
                <w:sz w:val="24"/>
              </w:rPr>
              <w:t>Диалог. Осознание 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общения: с какой целью,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 и где 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61"/>
              <w:contextualSpacing w:val="false"/>
            </w:pPr>
            <w:r>
              <w:rPr>
                <w:sz w:val="24"/>
              </w:rPr>
              <w:t>Речевой этикет: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приветствия, прощания,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извинения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29"/>
              <w:contextualSpacing w:val="false"/>
            </w:pPr>
            <w:r>
              <w:rPr>
                <w:sz w:val="24"/>
              </w:rPr>
              <w:t>Слово, 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различием). Установление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слов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помощи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32"/>
              <w:contextualSpacing w:val="false"/>
            </w:pPr>
            <w:r>
              <w:rPr>
                <w:sz w:val="24"/>
              </w:rPr>
              <w:t>Слово как единицп языка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1"/>
              <w:contextualSpacing w:val="false"/>
            </w:pPr>
            <w:r>
              <w:rPr>
                <w:sz w:val="24"/>
              </w:rPr>
              <w:t>Слово и слог. Деление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65"/>
              <w:contextualSpacing w:val="false"/>
            </w:pPr>
            <w:r>
              <w:rPr>
                <w:sz w:val="24"/>
              </w:rPr>
              <w:t>Перенос слов 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случаи, 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согласных, без 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 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48"/>
              <w:contextualSpacing w:val="false"/>
            </w:pPr>
            <w:r>
              <w:rPr>
                <w:sz w:val="24"/>
              </w:rPr>
              <w:t>Слово как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710"/>
              <w:contextualSpacing w:val="false"/>
              <w:jc w:val="both"/>
            </w:pPr>
            <w:r>
              <w:rPr>
                <w:sz w:val="24"/>
              </w:rPr>
              <w:t>Слова, отвечающие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"кто?", "что?"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8"/>
              <w:contextualSpacing w:val="false"/>
            </w:pPr>
            <w:r>
              <w:rPr>
                <w:sz w:val="24"/>
              </w:rPr>
              <w:t>Слово как название признака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(ознакомелени)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hanging="0" w:left="76" w:right="188"/>
              <w:contextualSpacing w:val="false"/>
            </w:pPr>
            <w:r>
              <w:rPr>
                <w:sz w:val="24"/>
              </w:rPr>
              <w:t>Слова, отвечающие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"какой?",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"какая?",</w:t>
            </w:r>
          </w:p>
          <w:p>
            <w:pPr>
              <w:pStyle w:val="style25"/>
              <w:spacing w:after="0" w:before="0" w:line="290" w:lineRule="auto"/>
              <w:ind w:hanging="0" w:left="76" w:right="1168"/>
              <w:contextualSpacing w:val="false"/>
            </w:pPr>
            <w:r>
              <w:rPr>
                <w:sz w:val="24"/>
              </w:rPr>
              <w:t>"какое?", "какие?"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51"/>
              <w:contextualSpacing w:val="false"/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интересов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7"/>
              <w:contextualSpacing w:val="false"/>
            </w:pPr>
            <w:r>
              <w:rPr>
                <w:sz w:val="24"/>
              </w:rPr>
              <w:t>Слово как название действия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63"/>
              <w:contextualSpacing w:val="false"/>
            </w:pPr>
            <w:r>
              <w:rPr>
                <w:sz w:val="24"/>
              </w:rPr>
              <w:t>Слова, отвечающие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"что делать?", "что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сделать?"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20"/>
              <w:contextualSpacing w:val="false"/>
            </w:pPr>
            <w:r>
              <w:rPr>
                <w:sz w:val="24"/>
              </w:rPr>
              <w:t>Речевой этикет: ситуация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знакомства. Вежливые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Слово,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90"/>
              <w:contextualSpacing w:val="false"/>
            </w:pPr>
            <w:r>
              <w:rPr>
                <w:sz w:val="24"/>
              </w:rPr>
              <w:t>Роль слова в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08"/>
              <w:contextualSpacing w:val="false"/>
            </w:pPr>
            <w:r>
              <w:rPr>
                <w:sz w:val="24"/>
              </w:rPr>
              <w:t>Выявление слов,значение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0"/>
              <w:contextualSpacing w:val="false"/>
            </w:pPr>
            <w:r>
              <w:rPr>
                <w:sz w:val="24"/>
              </w:rPr>
              <w:t>Работа со словарём.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слова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61"/>
              <w:contextualSpacing w:val="false"/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интонации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31"/>
              <w:contextualSpacing w:val="false"/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136" w:right="0"/>
              <w:contextualSpacing w:val="false"/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92"/>
              <w:contextualSpacing w:val="false"/>
            </w:pPr>
            <w:r>
              <w:rPr>
                <w:sz w:val="24"/>
              </w:rPr>
              <w:t>Звуки речи. Гласные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 Ударение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52"/>
              <w:contextualSpacing w:val="false"/>
            </w:pPr>
            <w:r>
              <w:rPr>
                <w:sz w:val="24"/>
              </w:rPr>
              <w:t>Гласные ударные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821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4"/>
              <w:contextualSpacing w:val="false"/>
            </w:pPr>
            <w:r>
              <w:rPr>
                <w:sz w:val="24"/>
              </w:rPr>
              <w:t>Наблюдение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единообразным написанием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безударного 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одинаковой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(корне)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23"/>
              <w:contextualSpacing w:val="false"/>
            </w:pPr>
            <w:r>
              <w:rPr>
                <w:sz w:val="24"/>
              </w:rPr>
              <w:t>Написание непроверяемой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безударного 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словах.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82"/>
              <w:contextualSpacing w:val="false"/>
            </w:pPr>
            <w:r>
              <w:rPr>
                <w:sz w:val="24"/>
              </w:rPr>
              <w:t>Твёрдые и мягкие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 и буквы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49"/>
              <w:contextualSpacing w:val="false"/>
            </w:pPr>
            <w:r>
              <w:rPr>
                <w:sz w:val="24"/>
              </w:rPr>
              <w:t>Буквы е, ё, ю, я в слове.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10"/>
              <w:contextualSpacing w:val="false"/>
            </w:pPr>
            <w:r>
              <w:rPr>
                <w:sz w:val="24"/>
              </w:rPr>
              <w:t>Буква Ь как 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69"/>
              <w:contextualSpacing w:val="false"/>
              <w:jc w:val="both"/>
            </w:pPr>
            <w:r>
              <w:rPr>
                <w:sz w:val="24"/>
              </w:rPr>
              <w:t>Согласные звуки и буквы,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обозначающие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5"/>
              <w:spacing w:after="0" w:before="86" w:line="290" w:lineRule="auto"/>
              <w:ind w:hanging="0" w:left="76" w:right="144"/>
              <w:contextualSpacing w:val="false"/>
            </w:pPr>
            <w:r>
              <w:rPr>
                <w:sz w:val="24"/>
              </w:rPr>
              <w:t>Звонкие и глухие согласные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  <w:p>
            <w:pPr>
              <w:pStyle w:val="style25"/>
              <w:spacing w:after="0" w:before="0" w:line="290" w:lineRule="auto"/>
              <w:ind w:hanging="0" w:left="76" w:right="783"/>
              <w:contextualSpacing w:val="false"/>
            </w:pPr>
            <w:r>
              <w:rPr>
                <w:sz w:val="24"/>
              </w:rPr>
              <w:t>Согласный звук [й`]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09"/>
              <w:contextualSpacing w:val="false"/>
            </w:pPr>
            <w:r>
              <w:rPr>
                <w:sz w:val="24"/>
              </w:rPr>
              <w:t>Парные и непарные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глухости-звонкости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 звуки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00"/>
              <w:contextualSpacing w:val="false"/>
            </w:pPr>
            <w:r>
              <w:rPr>
                <w:sz w:val="24"/>
              </w:rPr>
              <w:t>Правописание слов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парного по глухости-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446"/>
              <w:contextualSpacing w:val="false"/>
            </w:pPr>
            <w:r>
              <w:rPr>
                <w:sz w:val="24"/>
              </w:rPr>
              <w:t>Речевая ситуация: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поздравление и вручение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подарка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57"/>
              <w:contextualSpacing w:val="false"/>
            </w:pPr>
            <w:r>
              <w:rPr>
                <w:sz w:val="24"/>
              </w:rPr>
              <w:t>Шипящие согласные звуки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[ч`],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[щ`]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609"/>
              <w:contextualSpacing w:val="false"/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чк-чн,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щн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149.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88"/>
              <w:contextualSpacing w:val="false"/>
            </w:pPr>
            <w:r>
              <w:rPr>
                <w:sz w:val="24"/>
              </w:rPr>
              <w:t>Орфоэпические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щн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2"/>
              <w:contextualSpacing w:val="false"/>
            </w:pPr>
            <w:r>
              <w:rPr>
                <w:sz w:val="24"/>
              </w:rPr>
              <w:t>Речевая ситуация: уточнение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30"/>
              <w:contextualSpacing w:val="false"/>
            </w:pPr>
            <w:r>
              <w:rPr>
                <w:sz w:val="24"/>
              </w:rPr>
              <w:t>Отработка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сочетаний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чу-щу, жи-ши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30"/>
              <w:contextualSpacing w:val="false"/>
            </w:pPr>
            <w:r>
              <w:rPr>
                <w:sz w:val="24"/>
              </w:rPr>
              <w:t>Закрепление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 сочетаний ча-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чу-щу, жи-ши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71"/>
              <w:contextualSpacing w:val="false"/>
            </w:pPr>
            <w:r>
              <w:rPr>
                <w:sz w:val="24"/>
              </w:rPr>
              <w:t>Русский алфавит: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букв,знание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алфавита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словарём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3"/>
              <w:contextualSpacing w:val="false"/>
            </w:pPr>
            <w:r>
              <w:rPr>
                <w:sz w:val="24"/>
              </w:rPr>
              <w:t>Заглавная буква в 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3"/>
              <w:contextualSpacing w:val="false"/>
            </w:pPr>
            <w:r>
              <w:rPr>
                <w:sz w:val="24"/>
              </w:rPr>
              <w:t>Правило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заглавной буквы в 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отчествах, фамилиях 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92"/>
              <w:contextualSpacing w:val="false"/>
            </w:pPr>
            <w:r>
              <w:rPr>
                <w:sz w:val="24"/>
              </w:rPr>
              <w:t>Знакомство со 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525"/>
              <w:contextualSpacing w:val="false"/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"кто?",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"что?"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5"/>
              <w:contextualSpacing w:val="false"/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"какой?", "какая?", "какое?",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"какие?"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159.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71"/>
              <w:contextualSpacing w:val="false"/>
            </w:pPr>
            <w:r>
              <w:rPr>
                <w:sz w:val="24"/>
              </w:rPr>
              <w:t>Повторение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делать?",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сделать?"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13"/>
              <w:contextualSpacing w:val="false"/>
            </w:pPr>
            <w:r>
              <w:rPr>
                <w:sz w:val="24"/>
              </w:rPr>
              <w:t>Составление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набора форм слов.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деформированными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151"/>
              <w:contextualSpacing w:val="false"/>
            </w:pPr>
            <w:r>
              <w:rPr>
                <w:sz w:val="24"/>
              </w:rPr>
              <w:t>Повторение знаний о 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312"/>
              <w:contextualSpacing w:val="false"/>
            </w:pPr>
            <w:r>
              <w:rPr>
                <w:sz w:val="24"/>
              </w:rPr>
              <w:t>Составление краткого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firstLine="60" w:left="76" w:right="372"/>
              <w:contextualSpacing w:val="false"/>
            </w:pPr>
            <w:r>
              <w:rPr>
                <w:sz w:val="24"/>
              </w:rPr>
              <w:t>Комплескное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77"/>
              <w:contextualSpacing w:val="false"/>
              <w:jc w:val="both"/>
            </w:pPr>
            <w:r>
              <w:rPr>
                <w:sz w:val="24"/>
              </w:rPr>
              <w:t>Закрепление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орфограмм, изученных в 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165.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72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165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</w:t>
            </w:r>
          </w:p>
        </w:tc>
        <w:tc>
          <w:tcPr>
            <w:tcW w:type="dxa" w:w="4478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5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13</w:t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0"/>
        <w:spacing w:after="0" w:before="156"/>
        <w:contextualSpacing w:val="false"/>
      </w:pPr>
      <w:r>
        <w:rPr/>
        <w:t>Канакина</w:t>
      </w:r>
      <w:r>
        <w:rPr>
          <w:spacing w:val="-4"/>
        </w:rPr>
        <w:t xml:space="preserve"> </w:t>
      </w:r>
      <w:r>
        <w:rPr/>
        <w:t>В.П.,</w:t>
      </w:r>
      <w:r>
        <w:rPr>
          <w:spacing w:val="-4"/>
        </w:rPr>
        <w:t xml:space="preserve"> </w:t>
      </w:r>
      <w:r>
        <w:rPr/>
        <w:t>Горецкий</w:t>
      </w:r>
      <w:r>
        <w:rPr>
          <w:spacing w:val="-4"/>
        </w:rPr>
        <w:t xml:space="preserve"> </w:t>
      </w:r>
      <w:r>
        <w:rPr/>
        <w:t>В.Г.,</w:t>
      </w:r>
      <w:r>
        <w:rPr>
          <w:spacing w:val="-3"/>
        </w:rPr>
        <w:t xml:space="preserve"> </w:t>
      </w:r>
      <w:r>
        <w:rPr/>
        <w:t>Русский</w:t>
      </w:r>
      <w:r>
        <w:rPr>
          <w:spacing w:val="-4"/>
        </w:rPr>
        <w:t xml:space="preserve"> </w:t>
      </w:r>
      <w:r>
        <w:rPr/>
        <w:t>язык.</w:t>
      </w:r>
      <w:r>
        <w:rPr>
          <w:spacing w:val="-4"/>
        </w:rPr>
        <w:t xml:space="preserve"> </w:t>
      </w:r>
      <w:r>
        <w:rPr/>
        <w:t>Учебник.</w:t>
      </w:r>
      <w:r>
        <w:rPr>
          <w:spacing w:val="-4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класс.</w:t>
      </w:r>
      <w:r>
        <w:rPr>
          <w:spacing w:val="-4"/>
        </w:rPr>
        <w:t xml:space="preserve"> </w:t>
      </w:r>
      <w:r>
        <w:rPr/>
        <w:t>Акционерное</w:t>
      </w:r>
      <w:r>
        <w:rPr>
          <w:spacing w:val="-4"/>
        </w:rPr>
        <w:t xml:space="preserve"> </w:t>
      </w:r>
      <w:r>
        <w:rPr/>
        <w:t>общество</w:t>
      </w:r>
      <w:r>
        <w:rPr>
          <w:spacing w:val="-4"/>
        </w:rPr>
        <w:t xml:space="preserve"> </w:t>
      </w:r>
      <w:r>
        <w:rPr/>
        <w:t>«Издательство</w:t>
      </w:r>
    </w:p>
    <w:p>
      <w:pPr>
        <w:pStyle w:val="style20"/>
        <w:spacing w:after="0" w:before="60" w:line="290" w:lineRule="auto"/>
        <w:ind w:hanging="0" w:left="106" w:right="8966"/>
        <w:contextualSpacing w:val="false"/>
      </w:pPr>
      <w:r>
        <w:rPr>
          <w:spacing w:val="-1"/>
        </w:rPr>
        <w:t>«Просвещение»;</w:t>
      </w:r>
      <w:r>
        <w:rPr>
          <w:spacing w:val="-57"/>
        </w:rPr>
        <w:t xml:space="preserve"> </w:t>
      </w:r>
      <w:r>
        <w:rPr/>
        <w:t>Горецкий;</w:t>
      </w:r>
    </w:p>
    <w:p>
      <w:pPr>
        <w:pStyle w:val="style20"/>
        <w:spacing w:line="290" w:lineRule="auto"/>
        <w:ind w:hanging="0" w:left="106" w:right="677"/>
      </w:pPr>
      <w:r>
        <w:rPr/>
        <w:t>В.</w:t>
      </w:r>
      <w:r>
        <w:rPr>
          <w:spacing w:val="-2"/>
        </w:rPr>
        <w:t xml:space="preserve"> </w:t>
      </w:r>
      <w:r>
        <w:rPr/>
        <w:t>Г.</w:t>
      </w:r>
      <w:r>
        <w:rPr>
          <w:spacing w:val="-2"/>
        </w:rPr>
        <w:t xml:space="preserve"> </w:t>
      </w:r>
      <w:r>
        <w:rPr/>
        <w:t>Прописи</w:t>
      </w:r>
      <w:r>
        <w:rPr>
          <w:spacing w:val="-2"/>
        </w:rPr>
        <w:t xml:space="preserve"> </w:t>
      </w:r>
      <w:r>
        <w:rPr/>
        <w:t>:</w:t>
      </w:r>
      <w:r>
        <w:rPr>
          <w:spacing w:val="-3"/>
        </w:rPr>
        <w:t xml:space="preserve"> </w:t>
      </w:r>
      <w:r>
        <w:rPr/>
        <w:t>пособие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учащихся</w:t>
      </w:r>
      <w:r>
        <w:rPr>
          <w:spacing w:val="-3"/>
        </w:rPr>
        <w:t xml:space="preserve"> </w:t>
      </w:r>
      <w:r>
        <w:rPr/>
        <w:t>общеобразовательных</w:t>
      </w:r>
      <w:r>
        <w:rPr>
          <w:spacing w:val="-2"/>
        </w:rPr>
        <w:t xml:space="preserve"> </w:t>
      </w:r>
      <w:r>
        <w:rPr/>
        <w:t>учреждений</w:t>
      </w:r>
      <w:r>
        <w:rPr>
          <w:spacing w:val="-2"/>
        </w:rPr>
        <w:t xml:space="preserve"> </w:t>
      </w:r>
      <w:r>
        <w:rPr/>
        <w:t>: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ч.</w:t>
      </w:r>
      <w:r>
        <w:rPr>
          <w:spacing w:val="-1"/>
        </w:rPr>
        <w:t xml:space="preserve"> </w:t>
      </w:r>
      <w:r>
        <w:rPr/>
        <w:t>/</w:t>
      </w:r>
      <w:r>
        <w:rPr>
          <w:spacing w:val="-3"/>
        </w:rPr>
        <w:t xml:space="preserve"> </w:t>
      </w:r>
      <w:r>
        <w:rPr/>
        <w:t>В.</w:t>
      </w:r>
      <w:r>
        <w:rPr>
          <w:spacing w:val="-2"/>
        </w:rPr>
        <w:t xml:space="preserve"> </w:t>
      </w:r>
      <w:r>
        <w:rPr/>
        <w:t>Г.;</w:t>
      </w:r>
      <w:r>
        <w:rPr>
          <w:spacing w:val="-57"/>
        </w:rPr>
        <w:t xml:space="preserve"> </w:t>
      </w:r>
      <w:r>
        <w:rPr/>
        <w:t>Горецкий;</w:t>
      </w:r>
    </w:p>
    <w:p>
      <w:pPr>
        <w:pStyle w:val="style20"/>
        <w:spacing w:line="290" w:lineRule="auto"/>
        <w:ind w:hanging="0" w:left="106" w:right="6861"/>
      </w:pPr>
      <w:r>
        <w:rPr/>
        <w:t>Н. А. Федосова. – М. : Просвещение;</w:t>
      </w:r>
      <w:r>
        <w:rPr>
          <w:spacing w:val="-58"/>
        </w:rPr>
        <w:t xml:space="preserve"> </w:t>
      </w:r>
      <w:r>
        <w:rPr/>
        <w:t>2021г.;</w:t>
      </w:r>
    </w:p>
    <w:p>
      <w:pPr>
        <w:pStyle w:val="style20"/>
        <w:spacing w:line="275" w:lineRule="exact"/>
      </w:pPr>
      <w:r>
        <w:rPr/>
        <w:t>Введите</w:t>
      </w:r>
      <w:r>
        <w:rPr>
          <w:spacing w:val="-4"/>
        </w:rPr>
        <w:t xml:space="preserve"> </w:t>
      </w:r>
      <w:r>
        <w:rPr/>
        <w:t>свой</w:t>
      </w:r>
      <w:r>
        <w:rPr>
          <w:spacing w:val="-3"/>
        </w:rPr>
        <w:t xml:space="preserve"> </w:t>
      </w:r>
      <w:r>
        <w:rPr/>
        <w:t>вариант:</w:t>
      </w:r>
    </w:p>
    <w:p>
      <w:pPr>
        <w:pStyle w:val="style20"/>
        <w:spacing w:after="0" w:before="8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0"/>
        <w:spacing w:after="0" w:before="156" w:line="290" w:lineRule="auto"/>
        <w:ind w:hanging="0" w:left="106" w:right="970"/>
        <w:contextualSpacing w:val="false"/>
      </w:pPr>
      <w:r>
        <w:rPr/>
        <w:t>Комплекты для обучения грамоте (наборное полотно, набор букв, образцы письменных букв).</w:t>
      </w:r>
      <w:r>
        <w:rPr>
          <w:spacing w:val="-58"/>
        </w:rPr>
        <w:t xml:space="preserve"> </w:t>
      </w:r>
      <w:r>
        <w:rPr/>
        <w:t>Касса</w:t>
      </w:r>
      <w:r>
        <w:rPr>
          <w:spacing w:val="-1"/>
        </w:rPr>
        <w:t xml:space="preserve"> </w:t>
      </w:r>
      <w:r>
        <w:rPr/>
        <w:t>букв</w:t>
      </w:r>
      <w:r>
        <w:rPr>
          <w:spacing w:val="-1"/>
        </w:rPr>
        <w:t xml:space="preserve"> </w:t>
      </w:r>
      <w:r>
        <w:rPr/>
        <w:t>и сочетаний (по возможности).</w:t>
      </w:r>
    </w:p>
    <w:p>
      <w:pPr>
        <w:pStyle w:val="style20"/>
        <w:spacing w:line="290" w:lineRule="auto"/>
        <w:ind w:hanging="0" w:left="106" w:right="687"/>
      </w:pPr>
      <w:r>
        <w:rPr/>
        <w:t>Игнатьева Т.В., Тарасова Л.Е. Обучение грамоте. 1 класс. Комплект демонстрационных таблиц с</w:t>
      </w:r>
      <w:r>
        <w:rPr>
          <w:spacing w:val="-58"/>
        </w:rPr>
        <w:t xml:space="preserve"> </w:t>
      </w:r>
      <w:r>
        <w:rPr/>
        <w:t>методическими</w:t>
      </w:r>
      <w:r>
        <w:rPr>
          <w:spacing w:val="-1"/>
        </w:rPr>
        <w:t xml:space="preserve"> </w:t>
      </w:r>
      <w:r>
        <w:rPr/>
        <w:t>рекомендациями.</w:t>
      </w:r>
    </w:p>
    <w:p>
      <w:pPr>
        <w:pStyle w:val="style20"/>
        <w:spacing w:line="290" w:lineRule="auto"/>
        <w:ind w:hanging="0" w:left="106" w:right="196"/>
      </w:pPr>
      <w:r>
        <w:rPr/>
        <w:t>Таблицы к основным разделам грамматического материала, содержащегося в программе по русскому</w:t>
      </w:r>
      <w:r>
        <w:rPr>
          <w:spacing w:val="-58"/>
        </w:rPr>
        <w:t xml:space="preserve"> </w:t>
      </w:r>
      <w:r>
        <w:rPr/>
        <w:t>языку.</w:t>
      </w:r>
    </w:p>
    <w:p>
      <w:pPr>
        <w:pStyle w:val="style20"/>
        <w:spacing w:line="290" w:lineRule="auto"/>
        <w:ind w:hanging="0" w:left="106" w:right="160"/>
      </w:pPr>
      <w:r>
        <w:rPr/>
        <w:t>Наборы сюжетных (предметных) картинок в соответствии с тематикой, определенной в программе по</w:t>
      </w:r>
      <w:r>
        <w:rPr>
          <w:spacing w:val="-57"/>
        </w:rPr>
        <w:t xml:space="preserve"> </w:t>
      </w:r>
      <w:r>
        <w:rPr/>
        <w:t>русскому</w:t>
      </w:r>
      <w:r>
        <w:rPr>
          <w:spacing w:val="-1"/>
        </w:rPr>
        <w:t xml:space="preserve"> </w:t>
      </w:r>
      <w:r>
        <w:rPr/>
        <w:t>языку.</w:t>
      </w:r>
    </w:p>
    <w:p>
      <w:pPr>
        <w:pStyle w:val="style20"/>
        <w:spacing w:line="290" w:lineRule="auto"/>
        <w:ind w:hanging="0" w:left="106" w:right="936"/>
        <w:jc w:val="both"/>
      </w:pPr>
      <w:r>
        <w:rPr/>
        <w:t>Словари по русскому языку: толковый, фразеологизмов, морфемный и словообразовательный.</w:t>
      </w:r>
      <w:r>
        <w:rPr>
          <w:spacing w:val="-58"/>
        </w:rPr>
        <w:t xml:space="preserve"> </w:t>
      </w:r>
      <w:r>
        <w:rPr/>
        <w:t>Репродукции картин в соответствии с тематикой и видами работы, указанными в программе и</w:t>
      </w:r>
      <w:r>
        <w:rPr>
          <w:spacing w:val="-57"/>
        </w:rPr>
        <w:t xml:space="preserve"> </w:t>
      </w:r>
      <w:r>
        <w:rPr/>
        <w:t>методических</w:t>
      </w:r>
      <w:r>
        <w:rPr>
          <w:spacing w:val="-1"/>
        </w:rPr>
        <w:t xml:space="preserve"> </w:t>
      </w:r>
      <w:r>
        <w:rPr/>
        <w:t>пособиях по русскому языку</w:t>
      </w:r>
    </w:p>
    <w:p>
      <w:pPr>
        <w:pStyle w:val="style1"/>
        <w:numPr>
          <w:ilvl w:val="0"/>
          <w:numId w:val="1"/>
        </w:numPr>
        <w:spacing w:after="0" w:before="186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20"/>
        <w:spacing w:after="0" w:before="156" w:line="290" w:lineRule="auto"/>
        <w:ind w:hanging="0" w:left="106" w:right="2446"/>
        <w:contextualSpacing w:val="false"/>
      </w:pPr>
      <w:r>
        <w:rPr/>
        <w:t>Игнатьева Т.В. Обучение грамоте. Интерактивные демонстрационные таблицы.</w:t>
      </w:r>
      <w:r>
        <w:rPr>
          <w:spacing w:val="-58"/>
        </w:rPr>
        <w:t xml:space="preserve"> </w:t>
      </w:r>
      <w:r>
        <w:rPr/>
        <w:t>Канакина</w:t>
      </w:r>
      <w:r>
        <w:rPr>
          <w:spacing w:val="-1"/>
        </w:rPr>
        <w:t xml:space="preserve"> </w:t>
      </w:r>
      <w:r>
        <w:rPr/>
        <w:t>В.П.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</w:t>
      </w:r>
      <w:r>
        <w:rPr>
          <w:spacing w:val="-1"/>
        </w:rPr>
        <w:t xml:space="preserve"> </w:t>
      </w:r>
      <w:r>
        <w:rPr/>
        <w:t>Русский</w:t>
      </w:r>
      <w:r>
        <w:rPr>
          <w:spacing w:val="-1"/>
        </w:rPr>
        <w:t xml:space="preserve"> </w:t>
      </w:r>
      <w:r>
        <w:rPr/>
        <w:t>язык</w:t>
      </w:r>
      <w:r>
        <w:rPr>
          <w:spacing w:val="-2"/>
        </w:rPr>
        <w:t xml:space="preserve"> </w:t>
      </w:r>
      <w:r>
        <w:rPr/>
        <w:t>1</w:t>
      </w:r>
      <w:r>
        <w:rPr>
          <w:spacing w:val="-1"/>
        </w:rPr>
        <w:t xml:space="preserve"> </w:t>
      </w:r>
      <w:r>
        <w:rPr/>
        <w:t>класс.</w:t>
      </w:r>
      <w:r>
        <w:rPr>
          <w:spacing w:val="-1"/>
        </w:rPr>
        <w:t xml:space="preserve"> </w:t>
      </w:r>
      <w:r>
        <w:rPr/>
        <w:t>Электронное</w:t>
      </w:r>
      <w:r>
        <w:rPr>
          <w:spacing w:val="-1"/>
        </w:rPr>
        <w:t xml:space="preserve"> </w:t>
      </w:r>
      <w:r>
        <w:rPr/>
        <w:t>приложение.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line="275" w:lineRule="exact"/>
      </w:pPr>
      <w:r>
        <w:rPr/>
        <w:t>Аудиозаписи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соответствии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программой</w:t>
      </w:r>
      <w:r>
        <w:rPr>
          <w:spacing w:val="-3"/>
        </w:rPr>
        <w:t xml:space="preserve"> </w:t>
      </w:r>
      <w:r>
        <w:rPr/>
        <w:t>обучения.</w:t>
      </w:r>
    </w:p>
    <w:p>
      <w:pPr>
        <w:pStyle w:val="style1"/>
        <w:numPr>
          <w:ilvl w:val="0"/>
          <w:numId w:val="1"/>
        </w:numPr>
        <w:spacing w:after="0" w:before="66"/>
        <w:ind w:hanging="0" w:left="106" w:right="0"/>
        <w:contextualSpacing w:val="false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0"/>
        <w:spacing w:after="0" w:before="156"/>
        <w:contextualSpacing w:val="false"/>
      </w:pPr>
      <w:r>
        <w:rPr/>
        <w:t>Справочные</w:t>
      </w:r>
      <w:r>
        <w:rPr>
          <w:spacing w:val="-4"/>
        </w:rPr>
        <w:t xml:space="preserve"> </w:t>
      </w:r>
      <w:r>
        <w:rPr/>
        <w:t>таблицы,</w:t>
      </w:r>
      <w:r>
        <w:rPr>
          <w:spacing w:val="-4"/>
        </w:rPr>
        <w:t xml:space="preserve"> </w:t>
      </w:r>
      <w:r>
        <w:rPr/>
        <w:t>презентации</w:t>
      </w:r>
    </w:p>
    <w:p>
      <w:pPr>
        <w:pStyle w:val="style20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ОБОРУДОВАНИЕ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8"/>
        </w:rPr>
        <w:t xml:space="preserve"> </w:t>
      </w:r>
      <w:r>
        <w:rPr/>
        <w:t>РАБОТ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0"/>
        <w:spacing w:after="0" w:before="156"/>
        <w:contextualSpacing w:val="false"/>
      </w:pPr>
      <w:r>
        <w:rPr/>
        <w:t>Ноутбук,</w:t>
      </w:r>
      <w:r>
        <w:rPr>
          <w:spacing w:val="-3"/>
        </w:rPr>
        <w:t xml:space="preserve"> </w:t>
      </w:r>
      <w:r>
        <w:rPr/>
        <w:t>проектор</w:t>
      </w:r>
    </w:p>
    <w:p>
      <w:pPr>
        <w:pStyle w:val="style20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0"/>
      <w:numFmt w:val="bullet"/>
      <w:lvlText w:val="-"/>
      <w:lvlJc w:val="left"/>
      <w:pPr>
        <w:ind w:hanging="91" w:left="76"/>
      </w:pPr>
      <w:rPr>
        <w:rFonts w:ascii="Times New Roman" w:cs="Times New Roman" w:hAnsi="Times New Roman" w:hint="default"/>
        <w:sz w:val="15"/>
        <w:szCs w:val="15"/>
        <w:w w:val="104"/>
      </w:rPr>
    </w:lvl>
    <w:lvl w:ilvl="1">
      <w:start w:val="0"/>
      <w:numFmt w:val="bullet"/>
      <w:lvlText w:val=""/>
      <w:lvlJc w:val="left"/>
      <w:pPr>
        <w:ind w:hanging="91" w:left="633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91" w:left="1187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91" w:left="1740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91" w:left="229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91" w:left="2848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91" w:left="3401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91" w:left="3955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91" w:left="4508"/>
      </w:pPr>
      <w:rPr>
        <w:rFonts w:ascii="Symbol" w:cs="Symbol" w:hAnsi="Symbol" w:hint="default"/>
      </w:rPr>
    </w:lvl>
  </w:abstractNum>
  <w:abstractNum w:abstractNumId="3">
    <w:lvl w:ilvl="0">
      <w:start w:val="0"/>
      <w:numFmt w:val="bullet"/>
      <w:lvlText w:val="—"/>
      <w:lvlJc w:val="left"/>
      <w:pPr>
        <w:ind w:hanging="481" w:left="10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481" w:left="116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481" w:left="223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481" w:left="33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481" w:left="437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481" w:left="544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481" w:left="650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481" w:left="757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481" w:left="8644"/>
      </w:pPr>
      <w:rPr>
        <w:rFonts w:ascii="Symbol" w:cs="Symbol" w:hAnsi="Symbol" w:hint="default"/>
      </w:rPr>
    </w:lvl>
  </w:abstractNum>
  <w:abstractNum w:abstractNumId="4">
    <w:lvl w:ilvl="0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361" w:left="1546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61" w:left="257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3598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62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65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676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702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728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0"/>
    <w:pPr>
      <w:numPr>
        <w:ilvl w:val="0"/>
        <w:numId w:val="1"/>
      </w:numPr>
      <w:ind w:hanging="0" w:left="286" w:right="0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w w:val="104"/>
      <w:sz w:val="15"/>
      <w:szCs w:val="15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ListLabel 3"/>
    <w:next w:val="style18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9" w:type="paragraph">
    <w:name w:val="Заголовок"/>
    <w:basedOn w:val="style0"/>
    <w:next w:val="style20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ind w:hanging="0" w:left="10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List Paragraph"/>
    <w:basedOn w:val="style0"/>
    <w:next w:val="style24"/>
    <w:pPr>
      <w:ind w:firstLine="180" w:left="106" w:right="0"/>
    </w:pPr>
    <w:rPr>
      <w:rFonts w:ascii="Times New Roman" w:cs="Times New Roman" w:eastAsia="Times New Roman" w:hAnsi="Times New Roman"/>
      <w:lang w:bidi="ar-SA" w:eastAsia="en-US" w:val="ru-RU"/>
    </w:rPr>
  </w:style>
  <w:style w:styleId="style25" w:type="paragraph">
    <w:name w:val="Table Paragraph"/>
    <w:basedOn w:val="style0"/>
    <w:next w:val="style25"/>
    <w:pPr>
      <w:spacing w:after="0" w:before="86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2022-08-24T15:24:21.00Z</dcterms:created>
  <dcterms:modified xsi:type="dcterms:W3CDTF">2022-08-24T15:24:21.00Z</dcterms:modified>
  <cp:revision>0</cp:revision>
</cp:coreProperties>
</file>